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2835"/>
        <w:gridCol w:w="3543"/>
      </w:tblGrid>
      <w:tr w:rsidR="00B816AF" w:rsidRPr="00B816AF" w:rsidTr="00EA17E6">
        <w:trPr>
          <w:trHeight w:val="1842"/>
        </w:trPr>
        <w:tc>
          <w:tcPr>
            <w:tcW w:w="3687" w:type="dxa"/>
            <w:tcBorders>
              <w:bottom w:val="thinThickSmallGap" w:sz="24" w:space="0" w:color="auto"/>
            </w:tcBorders>
          </w:tcPr>
          <w:p w:rsidR="00B816AF" w:rsidRPr="00B816AF" w:rsidRDefault="00B816AF" w:rsidP="00B816AF">
            <w:pPr>
              <w:keepNext/>
              <w:tabs>
                <w:tab w:val="left" w:pos="6237"/>
              </w:tabs>
              <w:spacing w:after="0" w:line="240" w:lineRule="auto"/>
              <w:outlineLvl w:val="2"/>
              <w:rPr>
                <w:rFonts w:ascii="a_Timer(05%) Bashkir" w:eastAsia="Times New Roman" w:hAnsi="a_Timer(05%) Bashkir" w:cs="Times New Roman"/>
                <w:b/>
                <w:szCs w:val="24"/>
                <w:lang w:eastAsia="ru-RU"/>
              </w:rPr>
            </w:pPr>
          </w:p>
          <w:p w:rsidR="00B816AF" w:rsidRPr="00B816AF" w:rsidRDefault="00B816AF" w:rsidP="00B816AF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2"/>
              <w:rPr>
                <w:rFonts w:ascii="a_Timer(05%) Bashkir" w:eastAsia="Times New Roman" w:hAnsi="a_Timer(05%) Bashkir" w:cs="Times New Roman"/>
                <w:b/>
                <w:szCs w:val="24"/>
                <w:lang w:eastAsia="ru-RU"/>
              </w:rPr>
            </w:pPr>
            <w:r w:rsidRPr="00B816AF">
              <w:rPr>
                <w:rFonts w:ascii="a_Timer(05%) Bashkir" w:eastAsia="Times New Roman" w:hAnsi="a_Timer(05%) Bashkir" w:cs="Times New Roman"/>
                <w:b/>
                <w:szCs w:val="24"/>
                <w:lang w:eastAsia="ru-RU"/>
              </w:rPr>
              <w:t xml:space="preserve">ТЕРРИТОРИАЛЬНАЯ </w:t>
            </w:r>
          </w:p>
          <w:p w:rsidR="00B816AF" w:rsidRPr="00B816AF" w:rsidRDefault="00B816AF" w:rsidP="00B816AF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2"/>
              <w:rPr>
                <w:rFonts w:ascii="a_Timer(05%) Bashkir" w:eastAsia="Times New Roman" w:hAnsi="a_Timer(05%) Bashkir" w:cs="Times New Roman"/>
                <w:b/>
                <w:szCs w:val="24"/>
                <w:lang w:eastAsia="ru-RU"/>
              </w:rPr>
            </w:pPr>
            <w:r w:rsidRPr="00B816AF">
              <w:rPr>
                <w:rFonts w:ascii="a_Timer(05%) Bashkir" w:eastAsia="Times New Roman" w:hAnsi="a_Timer(05%) Bashkir" w:cs="Times New Roman"/>
                <w:b/>
                <w:szCs w:val="24"/>
                <w:lang w:eastAsia="ru-RU"/>
              </w:rPr>
              <w:t xml:space="preserve">ИЗБИРАТЕЛЬНАЯ КОМИССИЯ </w:t>
            </w:r>
          </w:p>
          <w:p w:rsidR="00B816AF" w:rsidRPr="00B816AF" w:rsidRDefault="00B816AF" w:rsidP="00B816AF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2"/>
              <w:rPr>
                <w:rFonts w:ascii="a_Helver Bashkir" w:eastAsia="Times New Roman" w:hAnsi="a_Helver Bashkir" w:cs="Times New Roman"/>
                <w:b/>
                <w:color w:val="111111"/>
                <w:sz w:val="16"/>
                <w:szCs w:val="24"/>
                <w:lang w:val="be-BY" w:eastAsia="ru-RU"/>
              </w:rPr>
            </w:pPr>
            <w:r w:rsidRPr="00B816AF">
              <w:rPr>
                <w:rFonts w:ascii="a_Timer(05%) Bashkir" w:eastAsia="Times New Roman" w:hAnsi="a_Timer(05%) Bashkir" w:cs="Times New Roman"/>
                <w:b/>
                <w:szCs w:val="24"/>
                <w:lang w:eastAsia="ru-RU"/>
              </w:rPr>
              <w:t>МУНИЦИПАЛЬНОГО РАЙОНА АБЗЕЛИЛОВСКИЙ РАЙОН РЕСПУБЛИКИ БАШКОРТОСТАН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B816AF" w:rsidRPr="00B816AF" w:rsidRDefault="00B816AF" w:rsidP="00B816AF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114425"/>
                  <wp:effectExtent l="0" t="0" r="0" b="9525"/>
                  <wp:docPr id="1" name="Рисунок 1" descr="Герб 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6AF" w:rsidRPr="00B816AF" w:rsidRDefault="00B816AF" w:rsidP="00B816AF">
            <w:pPr>
              <w:tabs>
                <w:tab w:val="left" w:pos="1308"/>
              </w:tabs>
              <w:spacing w:after="0" w:line="240" w:lineRule="auto"/>
              <w:rPr>
                <w:rFonts w:ascii="a_Helver Bashkir" w:eastAsia="Times New Roman" w:hAnsi="a_Helver Bashkir" w:cs="Times New Roman"/>
                <w:sz w:val="20"/>
                <w:szCs w:val="24"/>
                <w:lang w:eastAsia="ru-RU"/>
              </w:rPr>
            </w:pPr>
            <w:r w:rsidRPr="00B816AF">
              <w:rPr>
                <w:rFonts w:ascii="a_Helver Bashkir" w:eastAsia="Times New Roman" w:hAnsi="a_Helver Bashkir" w:cs="Times New Roman"/>
                <w:sz w:val="20"/>
                <w:szCs w:val="24"/>
                <w:lang w:eastAsia="ru-RU"/>
              </w:rPr>
              <w:tab/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:rsidR="00B816AF" w:rsidRPr="00B816AF" w:rsidRDefault="00B816AF" w:rsidP="00B816AF">
            <w:pPr>
              <w:keepNext/>
              <w:tabs>
                <w:tab w:val="left" w:pos="6237"/>
              </w:tabs>
              <w:spacing w:after="0" w:line="240" w:lineRule="auto"/>
              <w:outlineLvl w:val="2"/>
              <w:rPr>
                <w:rFonts w:ascii="a_Timer(05%) Bashkir" w:eastAsia="Times New Roman" w:hAnsi="a_Timer(05%) Bashkir" w:cs="Times New Roman"/>
                <w:b/>
                <w:szCs w:val="24"/>
                <w:lang w:eastAsia="ru-RU"/>
              </w:rPr>
            </w:pPr>
          </w:p>
          <w:p w:rsidR="00B816AF" w:rsidRPr="00B816AF" w:rsidRDefault="00B816AF" w:rsidP="00B816AF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2"/>
              <w:rPr>
                <w:rFonts w:ascii="a_Timer(05%) Bashkir" w:eastAsia="Times New Roman" w:hAnsi="a_Timer(05%) Bashkir" w:cs="Times New Roman"/>
                <w:b/>
                <w:sz w:val="2"/>
                <w:szCs w:val="2"/>
                <w:lang w:eastAsia="ru-RU"/>
              </w:rPr>
            </w:pPr>
            <w:r w:rsidRPr="00B816AF">
              <w:rPr>
                <w:rFonts w:ascii="a_Timer(05%) Bashkir" w:eastAsia="Times New Roman" w:hAnsi="a_Timer(05%) Bashkir" w:cs="Times New Roman"/>
                <w:b/>
                <w:szCs w:val="24"/>
                <w:lang w:eastAsia="ru-RU"/>
              </w:rPr>
              <w:t>БАШҠОРТОСТАН РЕСПУБЛИКАҺ</w:t>
            </w:r>
            <w:proofErr w:type="gramStart"/>
            <w:r w:rsidRPr="00B816AF">
              <w:rPr>
                <w:rFonts w:ascii="a_Timer(05%) Bashkir" w:eastAsia="Times New Roman" w:hAnsi="a_Timer(05%) Bashkir" w:cs="Times New Roman"/>
                <w:b/>
                <w:szCs w:val="24"/>
                <w:lang w:eastAsia="ru-RU"/>
              </w:rPr>
              <w:t>Ы</w:t>
            </w:r>
            <w:proofErr w:type="gramEnd"/>
            <w:r w:rsidRPr="00B816AF">
              <w:rPr>
                <w:rFonts w:ascii="a_Timer(05%) Bashkir" w:eastAsia="Times New Roman" w:hAnsi="a_Timer(05%) Bashkir" w:cs="Times New Roman"/>
                <w:b/>
                <w:szCs w:val="24"/>
                <w:lang w:eastAsia="ru-RU"/>
              </w:rPr>
              <w:t xml:space="preserve"> ӘБЙӘЛИЛ РАЙОНЫ МУНИЦИПАЛЬ РАЙОН ТЕРРИТОРИАЛЬ ҺАЙЛАУ КОМИССИЯҺЫ</w:t>
            </w:r>
          </w:p>
          <w:p w:rsidR="00B816AF" w:rsidRPr="00B816AF" w:rsidRDefault="00B816AF" w:rsidP="00B816AF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"/>
                <w:szCs w:val="2"/>
                <w:lang w:eastAsia="ru-RU"/>
              </w:rPr>
            </w:pPr>
          </w:p>
          <w:p w:rsidR="00B816AF" w:rsidRPr="00B816AF" w:rsidRDefault="00B816AF" w:rsidP="00B816AF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"/>
                <w:szCs w:val="2"/>
                <w:lang w:eastAsia="ru-RU"/>
              </w:rPr>
            </w:pPr>
          </w:p>
          <w:p w:rsidR="00B816AF" w:rsidRPr="00B816AF" w:rsidRDefault="00B816AF" w:rsidP="00B816AF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"/>
                <w:szCs w:val="2"/>
                <w:lang w:eastAsia="ru-RU"/>
              </w:rPr>
            </w:pPr>
          </w:p>
          <w:p w:rsidR="00B816AF" w:rsidRPr="00B816AF" w:rsidRDefault="00B816AF" w:rsidP="00B816AF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"/>
                <w:szCs w:val="2"/>
                <w:lang w:eastAsia="ru-RU"/>
              </w:rPr>
            </w:pPr>
          </w:p>
          <w:p w:rsidR="00B816AF" w:rsidRPr="00B816AF" w:rsidRDefault="00B816AF" w:rsidP="00B816AF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"/>
                <w:szCs w:val="2"/>
                <w:lang w:eastAsia="ru-RU"/>
              </w:rPr>
            </w:pPr>
          </w:p>
          <w:p w:rsidR="00B816AF" w:rsidRPr="00B816AF" w:rsidRDefault="00B816AF" w:rsidP="00B816AF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"/>
                <w:szCs w:val="2"/>
                <w:lang w:eastAsia="ru-RU"/>
              </w:rPr>
            </w:pPr>
          </w:p>
          <w:p w:rsidR="00B816AF" w:rsidRPr="00B816AF" w:rsidRDefault="00B816AF" w:rsidP="00B816AF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"/>
                <w:szCs w:val="2"/>
                <w:lang w:eastAsia="ru-RU"/>
              </w:rPr>
            </w:pPr>
          </w:p>
          <w:p w:rsidR="00B816AF" w:rsidRPr="00B816AF" w:rsidRDefault="00B816AF" w:rsidP="00B816AF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"/>
                <w:szCs w:val="2"/>
                <w:lang w:eastAsia="ru-RU"/>
              </w:rPr>
            </w:pPr>
          </w:p>
          <w:p w:rsidR="00B816AF" w:rsidRPr="00B816AF" w:rsidRDefault="00B816AF" w:rsidP="00B816AF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eastAsia="ru-RU"/>
              </w:rPr>
            </w:pPr>
          </w:p>
        </w:tc>
      </w:tr>
    </w:tbl>
    <w:p w:rsidR="00B816AF" w:rsidRPr="00B816AF" w:rsidRDefault="00B816AF" w:rsidP="00B8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AF" w:rsidRPr="00B816AF" w:rsidRDefault="00B816AF" w:rsidP="00B8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6A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РЕШЕНИЕ </w:t>
      </w:r>
    </w:p>
    <w:p w:rsidR="004D6C10" w:rsidRDefault="004D6C10" w:rsidP="00B8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6AF" w:rsidRPr="00B816AF" w:rsidRDefault="00A10F74" w:rsidP="00B8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с. Аскарово</w:t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</w:t>
      </w:r>
      <w:r w:rsidR="00352807" w:rsidRPr="00A1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352807" w:rsidRPr="00A1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</w:t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6AF"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16AF" w:rsidRPr="00B816AF" w:rsidRDefault="00B816AF" w:rsidP="00B8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AF" w:rsidRPr="00B816AF" w:rsidRDefault="00B816AF" w:rsidP="00B816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отказе в регистрации </w:t>
      </w:r>
      <w:r w:rsidR="004D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Давлетов</w:t>
      </w:r>
      <w:r w:rsidRPr="00B81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="004D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Вадима </w:t>
      </w:r>
      <w:proofErr w:type="spellStart"/>
      <w:r w:rsidR="004D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Давлетовича</w:t>
      </w:r>
      <w:proofErr w:type="spellEnd"/>
      <w:r w:rsidRPr="00B81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кандидатом в депутаты Совета сельского поселения </w:t>
      </w:r>
      <w:proofErr w:type="spellStart"/>
      <w:r w:rsidR="004D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Халиловский</w:t>
      </w:r>
      <w:proofErr w:type="spellEnd"/>
      <w:r w:rsidRPr="00B81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двадцать девятого созыва по одномандатному избирательному округу № </w:t>
      </w:r>
      <w:r w:rsidR="0035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B81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выдвинутого в порядке самовыдвижения </w:t>
      </w:r>
    </w:p>
    <w:p w:rsidR="00B816AF" w:rsidRPr="00B816AF" w:rsidRDefault="00B816AF" w:rsidP="00B816AF">
      <w:pPr>
        <w:spacing w:after="0" w:line="240" w:lineRule="auto"/>
        <w:ind w:left="709" w:right="-2" w:hanging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B816AF" w:rsidRPr="00B816AF" w:rsidRDefault="00B816AF" w:rsidP="00B816AF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807" w:rsidRDefault="00352807" w:rsidP="00352807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16AF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района Абзелиловский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которую,</w:t>
      </w:r>
      <w:r w:rsidRPr="0035280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Республики Башкортостан №20/81–7 от 17 мая 2023 года возложены полномочия избирательных комиссий по подготовке и проведению выборов депутатов Советов сельских поселений муниципального района Абзелиловский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двадцать девятого созыва,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52807">
        <w:rPr>
          <w:rFonts w:ascii="Times New Roman" w:eastAsia="Times New Roman" w:hAnsi="Times New Roman" w:cs="Times New Roman"/>
          <w:sz w:val="28"/>
          <w:szCs w:val="28"/>
        </w:rPr>
        <w:t xml:space="preserve">роверив соответствие порядка выдвижения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Вадима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Давлетовича</w:t>
      </w:r>
      <w:proofErr w:type="spellEnd"/>
      <w:r w:rsidRPr="00B816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2807">
        <w:rPr>
          <w:rFonts w:ascii="Times New Roman" w:eastAsia="Times New Roman" w:hAnsi="Times New Roman" w:cs="Times New Roman"/>
          <w:sz w:val="28"/>
          <w:szCs w:val="28"/>
        </w:rPr>
        <w:t xml:space="preserve">кандидатом в депутаты 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Халиловский</w:t>
      </w:r>
      <w:proofErr w:type="spellEnd"/>
      <w:proofErr w:type="gramEnd"/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двадцать девятого созыва </w:t>
      </w:r>
      <w:r w:rsidRPr="00352807">
        <w:rPr>
          <w:rFonts w:ascii="Times New Roman" w:eastAsia="Times New Roman" w:hAnsi="Times New Roman" w:cs="Times New Roman"/>
          <w:sz w:val="28"/>
          <w:szCs w:val="28"/>
        </w:rPr>
        <w:t>требованиям Кодекса РБ о выборах, а также достоверность сведений, содержащихся в представленных им подписных листах и иных необходимых для регистрации кандидата документах, избирательная комиссия установила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6AF" w:rsidRPr="00B816AF" w:rsidRDefault="00B816AF" w:rsidP="00B816AF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сельского поселения </w:t>
      </w:r>
      <w:proofErr w:type="spellStart"/>
      <w:r w:rsidR="004D6C10">
        <w:rPr>
          <w:rFonts w:ascii="Times New Roman" w:eastAsia="Times New Roman" w:hAnsi="Times New Roman" w:cs="Times New Roman"/>
          <w:sz w:val="28"/>
          <w:szCs w:val="28"/>
        </w:rPr>
        <w:t>Халиловский</w:t>
      </w:r>
      <w:proofErr w:type="spellEnd"/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Башкортостан, от 21 июня 2023 г. № 1</w:t>
      </w:r>
      <w:r w:rsidR="00352807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выборов депутатов Совета сельского поселения </w:t>
      </w:r>
      <w:proofErr w:type="spellStart"/>
      <w:r w:rsidR="004D6C10">
        <w:rPr>
          <w:rFonts w:ascii="Times New Roman" w:eastAsia="Times New Roman" w:hAnsi="Times New Roman" w:cs="Times New Roman"/>
          <w:sz w:val="28"/>
          <w:szCs w:val="28"/>
        </w:rPr>
        <w:t>Халиловский</w:t>
      </w:r>
      <w:proofErr w:type="spellEnd"/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сельсовет двадцать девятого созыва»</w:t>
      </w:r>
      <w:r w:rsidR="00352807">
        <w:rPr>
          <w:rFonts w:ascii="Times New Roman" w:eastAsia="Times New Roman" w:hAnsi="Times New Roman" w:cs="Times New Roman"/>
          <w:sz w:val="28"/>
          <w:szCs w:val="28"/>
        </w:rPr>
        <w:t xml:space="preserve"> на 10 сентября 2023 года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назначены выборы депутатов Совета сельского поселения </w:t>
      </w:r>
      <w:proofErr w:type="spellStart"/>
      <w:r w:rsidR="004D6C10">
        <w:rPr>
          <w:rFonts w:ascii="Times New Roman" w:eastAsia="Times New Roman" w:hAnsi="Times New Roman" w:cs="Times New Roman"/>
          <w:sz w:val="28"/>
          <w:szCs w:val="28"/>
        </w:rPr>
        <w:t>Халиловский</w:t>
      </w:r>
      <w:proofErr w:type="spellEnd"/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двадцать девятого созыва.</w:t>
      </w:r>
      <w:proofErr w:type="gramEnd"/>
    </w:p>
    <w:p w:rsidR="00352807" w:rsidRDefault="00B816AF" w:rsidP="00352807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16A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280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июля 2023 г. в 1</w:t>
      </w:r>
      <w:r w:rsidR="0035280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3528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0 мин. в Территориальную избирательную комиссию муниципального района Абзелиловский район Республики Башкортостан </w:t>
      </w:r>
      <w:r w:rsidR="004D6C10">
        <w:rPr>
          <w:rFonts w:ascii="Times New Roman" w:eastAsia="Times New Roman" w:hAnsi="Times New Roman" w:cs="Times New Roman"/>
          <w:sz w:val="28"/>
          <w:szCs w:val="28"/>
        </w:rPr>
        <w:t>Давлетовым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C10">
        <w:rPr>
          <w:rFonts w:ascii="Times New Roman" w:eastAsia="Times New Roman" w:hAnsi="Times New Roman" w:cs="Times New Roman"/>
          <w:sz w:val="28"/>
          <w:szCs w:val="28"/>
        </w:rPr>
        <w:t>В.Д.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подано заявление о согласии баллотироваться кандидатом в депутаты Совета сельского поселения </w:t>
      </w:r>
      <w:proofErr w:type="spellStart"/>
      <w:r w:rsidR="004D6C10">
        <w:rPr>
          <w:rFonts w:ascii="Times New Roman" w:eastAsia="Times New Roman" w:hAnsi="Times New Roman" w:cs="Times New Roman"/>
          <w:sz w:val="28"/>
          <w:szCs w:val="28"/>
        </w:rPr>
        <w:t>Халиловский</w:t>
      </w:r>
      <w:proofErr w:type="spellEnd"/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Республики Башкортостан двадцать девятого созыва по одномандатному избирательному округу № </w:t>
      </w:r>
      <w:r w:rsidR="003528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в порядке самовыдвижения.</w:t>
      </w:r>
      <w:proofErr w:type="gramEnd"/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К указанному заявлению приложены</w:t>
      </w:r>
      <w:r w:rsidR="00352807">
        <w:rPr>
          <w:rFonts w:ascii="Times New Roman" w:eastAsia="Times New Roman" w:hAnsi="Times New Roman" w:cs="Times New Roman"/>
          <w:sz w:val="28"/>
          <w:szCs w:val="28"/>
        </w:rPr>
        <w:t>:  к</w:t>
      </w:r>
      <w:r w:rsidR="00352807" w:rsidRPr="00352807">
        <w:rPr>
          <w:rFonts w:ascii="Times New Roman" w:eastAsia="Times New Roman" w:hAnsi="Times New Roman" w:cs="Times New Roman"/>
          <w:sz w:val="28"/>
          <w:szCs w:val="28"/>
        </w:rPr>
        <w:t>опия паспорта г</w:t>
      </w:r>
      <w:r w:rsidR="00352807">
        <w:rPr>
          <w:rFonts w:ascii="Times New Roman" w:eastAsia="Times New Roman" w:hAnsi="Times New Roman" w:cs="Times New Roman"/>
          <w:sz w:val="28"/>
          <w:szCs w:val="28"/>
        </w:rPr>
        <w:t>ражданина Российской Федерации, с</w:t>
      </w:r>
      <w:r w:rsidR="00352807" w:rsidRPr="00352807">
        <w:rPr>
          <w:rFonts w:ascii="Times New Roman" w:eastAsia="Times New Roman" w:hAnsi="Times New Roman" w:cs="Times New Roman"/>
          <w:sz w:val="28"/>
          <w:szCs w:val="28"/>
        </w:rPr>
        <w:t>правка с места работы исх.№3 от 03.07.2023г.</w:t>
      </w:r>
      <w:r w:rsidR="00352807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352807" w:rsidRPr="00352807">
        <w:rPr>
          <w:rFonts w:ascii="Times New Roman" w:eastAsia="Times New Roman" w:hAnsi="Times New Roman" w:cs="Times New Roman"/>
          <w:sz w:val="28"/>
          <w:szCs w:val="28"/>
        </w:rPr>
        <w:t>опия диплома о высшем образовании ВСБ 0916344</w:t>
      </w:r>
      <w:r w:rsidR="00352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807" w:rsidRPr="00352807" w:rsidRDefault="00352807" w:rsidP="00352807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06.07 2023 представлены документы на регистрацию:</w:t>
      </w:r>
      <w:r w:rsidRPr="00352807">
        <w:rPr>
          <w:rFonts w:ascii="Times New Roman" w:eastAsia="Times New Roman" w:hAnsi="Times New Roman" w:cs="Times New Roman"/>
          <w:sz w:val="28"/>
          <w:szCs w:val="28"/>
        </w:rPr>
        <w:t xml:space="preserve"> Подписные листы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поддержку выдвижения Давлетова В.Д.</w:t>
      </w:r>
      <w:r w:rsidRPr="00352807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3 шт.</w:t>
      </w:r>
    </w:p>
    <w:p w:rsidR="00B816AF" w:rsidRPr="00B816AF" w:rsidRDefault="00B816AF" w:rsidP="00B816AF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Протокол об итогах сбора подписей избирателей в поддержку выдвижения кандидата </w:t>
      </w:r>
      <w:r w:rsidR="004D6C10">
        <w:rPr>
          <w:rFonts w:ascii="Times New Roman" w:eastAsia="Times New Roman" w:hAnsi="Times New Roman" w:cs="Times New Roman"/>
          <w:sz w:val="28"/>
          <w:szCs w:val="28"/>
        </w:rPr>
        <w:t>Давлетов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D6C10">
        <w:rPr>
          <w:rFonts w:ascii="Times New Roman" w:eastAsia="Times New Roman" w:hAnsi="Times New Roman" w:cs="Times New Roman"/>
          <w:sz w:val="28"/>
          <w:szCs w:val="28"/>
        </w:rPr>
        <w:t>В.Д.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в депутаты по </w:t>
      </w:r>
      <w:proofErr w:type="spellStart"/>
      <w:r w:rsidR="00352807">
        <w:rPr>
          <w:rFonts w:ascii="Times New Roman" w:eastAsia="Times New Roman" w:hAnsi="Times New Roman" w:cs="Times New Roman"/>
          <w:sz w:val="28"/>
          <w:szCs w:val="28"/>
        </w:rPr>
        <w:t>Халиловскому</w:t>
      </w:r>
      <w:proofErr w:type="spellEnd"/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3528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, первый финансовый отчет и уведомление о создании избирательного фонда без открытия </w:t>
      </w:r>
      <w:r w:rsidR="00352807">
        <w:rPr>
          <w:rFonts w:ascii="Times New Roman" w:eastAsia="Times New Roman" w:hAnsi="Times New Roman" w:cs="Times New Roman"/>
          <w:sz w:val="28"/>
          <w:szCs w:val="28"/>
        </w:rPr>
        <w:t xml:space="preserve">специального 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счета </w:t>
      </w:r>
      <w:r w:rsidR="004D6C10">
        <w:rPr>
          <w:rFonts w:ascii="Times New Roman" w:eastAsia="Times New Roman" w:hAnsi="Times New Roman" w:cs="Times New Roman"/>
          <w:sz w:val="28"/>
          <w:szCs w:val="28"/>
        </w:rPr>
        <w:t>Давлетовым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C10">
        <w:rPr>
          <w:rFonts w:ascii="Times New Roman" w:eastAsia="Times New Roman" w:hAnsi="Times New Roman" w:cs="Times New Roman"/>
          <w:sz w:val="28"/>
          <w:szCs w:val="28"/>
        </w:rPr>
        <w:t>В.Д.</w:t>
      </w:r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  были представлены 12 июля 2023 года, после извещения территориальной избирательной комиссией от 10 июля 2023 года  о неполноте сведений кандидата и несоблюдения</w:t>
      </w:r>
      <w:proofErr w:type="gramEnd"/>
      <w:r w:rsidRPr="00B816AF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закона к оформлению документов. </w:t>
      </w:r>
    </w:p>
    <w:p w:rsidR="00352807" w:rsidRDefault="00352807" w:rsidP="00B816AF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Кандидатом Давлетовым В.Д. на рассмотрение представлены три подписных листа, в которых содержатся подписи 14 избирателей.</w:t>
      </w:r>
    </w:p>
    <w:p w:rsidR="00B816AF" w:rsidRDefault="00B816AF" w:rsidP="00B816AF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ч. 8 ст. 47 Кодекса Республики Башкортостан о выборах, Подписные листы должны изготавливаться за счет средств соответствующего избирательного фонда. Вместе с тем, из Первого финансового отчета кандидата </w:t>
      </w:r>
      <w:r w:rsidR="004D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Давлетов</w:t>
      </w:r>
      <w:r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D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В.Д.</w:t>
      </w:r>
      <w:r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следует, что изготовление подписных листов не оплачено из избирательного фонда кандидата. В строке 3.1. </w:t>
      </w:r>
      <w:proofErr w:type="gramStart"/>
      <w:r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финансового отчета в графе «На организацию сбора подписей» стоит сумма </w:t>
      </w:r>
      <w:r w:rsid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 не указана</w:t>
      </w:r>
      <w:r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свидетельствует о несоблюдении кандидатом требований, предусмотренных абзацем 1 части 8 статьи 47 настоящего Кодекса Республики Башкортостан о выборах, что влечет за собой признание недействительными всех подписей в подписных листах кандидата </w:t>
      </w:r>
      <w:r w:rsidR="004D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Давлетов</w:t>
      </w:r>
      <w:r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D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В.Д.</w:t>
      </w:r>
      <w:r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п. 9 ч. 9 ст. 49 Кодекса Республики Башкортостан о</w:t>
      </w:r>
      <w:proofErr w:type="gramEnd"/>
      <w:r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выборах</w:t>
      </w:r>
      <w:proofErr w:type="gramEnd"/>
      <w:r w:rsidRPr="00B8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807" w:rsidRPr="00352807" w:rsidRDefault="00352807" w:rsidP="00352807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ч. 11 ст. 47 Кодекса Республики Башкортостан о выборах каждый подписной лист должен быть заверен подписью лица, осуществлявшего сбор подписей избирателей. При </w:t>
      </w:r>
      <w:proofErr w:type="gramStart"/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заверении</w:t>
      </w:r>
      <w:proofErr w:type="gramEnd"/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подписного листа лицо, осуществлявшее сбор подписей избирателей, собственноручно указывает свою фамилию, имя и отчество, дату рождения, адрес места жительства, серию, номер и дату выдачи паспорта или документа, заменяющего паспорт гражданина, наименование или код выдавшего его органа, а также ставит свою подпись и дату ее внесения.</w:t>
      </w:r>
    </w:p>
    <w:p w:rsidR="00352807" w:rsidRDefault="00352807" w:rsidP="00352807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в</w:t>
      </w:r>
      <w:r w:rsidR="0032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трех</w:t>
      </w: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подписн</w:t>
      </w:r>
      <w:r w:rsidR="0032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32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сведениях о лице, осуществлявшем сбор подписей, </w:t>
      </w:r>
      <w:r w:rsidR="00325D65"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указан</w:t>
      </w:r>
      <w:r w:rsidR="0032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паспорта гражданина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отсутствует подпись лица осуществлявшего сбор подписей, что ведет в</w:t>
      </w: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п. 8 ч. 9 ст. 49 Кодекса Республики Башкортостан о выборах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признанию недействительными </w:t>
      </w: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 в подписн</w:t>
      </w:r>
      <w:r w:rsidR="0032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32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bookmarkStart w:id="0" w:name="_GoBack"/>
      <w:bookmarkEnd w:id="0"/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52807" w:rsidRDefault="00352807" w:rsidP="00352807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9 ст. 49 Кодекса Республики Башкортостан о выборах недействительными признаются все подписи избирателей в подписном листе в случае,</w:t>
      </w:r>
      <w:r w:rsidRPr="0035280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подписи избирателей без указания каких-либо из сведений, требуемых в соответствии </w:t>
      </w:r>
      <w:proofErr w:type="spellStart"/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сФедеральным</w:t>
      </w:r>
      <w:proofErr w:type="spellEnd"/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законом, настоящим Кодексом, и (или) без указания даты собственноручного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избирателем своей подписи в подписной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B816AF" w:rsidRPr="00B816AF" w:rsidRDefault="00352807" w:rsidP="00352807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трех представленных подписных листах, дата внесения подписи внесена самим кандидатом,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осуществлявшем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подписей, что также ведет к признанию всех подписей недействительными..</w:t>
      </w:r>
    </w:p>
    <w:p w:rsidR="00B816AF" w:rsidRPr="00B816AF" w:rsidRDefault="00B816AF" w:rsidP="00B816AF">
      <w:pPr>
        <w:tabs>
          <w:tab w:val="num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B81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основании </w:t>
      </w:r>
      <w:r w:rsidR="003528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выше</w:t>
      </w:r>
      <w:r w:rsidRPr="00B81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изложенного, руководствуясь </w:t>
      </w:r>
      <w:proofErr w:type="spellStart"/>
      <w:r w:rsidRPr="00B81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п.п</w:t>
      </w:r>
      <w:proofErr w:type="spellEnd"/>
      <w:r w:rsidRPr="00B81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3.1., 5 ч. 6 ст. 51 Кодекса Республики Башкортостан о выборах</w:t>
      </w:r>
      <w:r w:rsidR="003528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B81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52807" w:rsidRPr="003528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территориальная избирательная комиссия муниципального района Абзелиловский район Республики Башкортостан, на которую постановлением Центральной избирательной комиссии Республики Башкортостан</w:t>
      </w:r>
      <w:r w:rsidRPr="00B816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52807" w:rsidRPr="003528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№20/81–7 от 17 мая 2023 года возложены полномочия избирательных комиссий по подготовке и проведению выборов депутатов Советов сельских поселений муниципального района Абзелиловский район Республики Башкортостан</w:t>
      </w:r>
      <w:proofErr w:type="gramEnd"/>
      <w:r w:rsidR="00352807" w:rsidRPr="003528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двадцать девятого созыва </w:t>
      </w:r>
      <w:r w:rsidRPr="00B816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решила:</w:t>
      </w:r>
    </w:p>
    <w:p w:rsidR="00B816AF" w:rsidRPr="00B816AF" w:rsidRDefault="00B816AF" w:rsidP="00352807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 w:rsidR="004D6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Давлетов</w:t>
      </w:r>
      <w:r w:rsidRPr="00B8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Вадиму </w:t>
      </w:r>
      <w:proofErr w:type="spellStart"/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Давлетовичу</w:t>
      </w:r>
      <w:proofErr w:type="spellEnd"/>
      <w:r w:rsidRPr="00B816AF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B8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выдвинутому в порядке самовыдвижения, в регистрации кандидатом в депутаты Совета </w:t>
      </w:r>
      <w:r w:rsidR="00352807" w:rsidRPr="00B816A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2807">
        <w:rPr>
          <w:rFonts w:ascii="Times New Roman" w:eastAsia="Times New Roman" w:hAnsi="Times New Roman" w:cs="Times New Roman"/>
          <w:sz w:val="28"/>
          <w:szCs w:val="28"/>
        </w:rPr>
        <w:t>Халиловский</w:t>
      </w:r>
      <w:proofErr w:type="spellEnd"/>
      <w:r w:rsidR="00352807" w:rsidRPr="00B816A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двадцать девятого созыва</w:t>
      </w:r>
      <w:r w:rsidR="00352807" w:rsidRPr="00B8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Абзелиловский райо</w:t>
      </w:r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двадцать девятого</w:t>
      </w:r>
      <w:r w:rsidRPr="00B8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одномандатному избирательному округу № </w:t>
      </w:r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1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6AF" w:rsidRPr="00B816AF" w:rsidRDefault="00B816AF" w:rsidP="003528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решения </w:t>
      </w:r>
      <w:r w:rsidR="004D6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Давлетов</w:t>
      </w:r>
      <w:r w:rsidRPr="00B8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Вадиму </w:t>
      </w:r>
      <w:proofErr w:type="spellStart"/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Давлетовичу</w:t>
      </w:r>
      <w:proofErr w:type="spellEnd"/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6AF" w:rsidRPr="00B816AF" w:rsidRDefault="00B816AF" w:rsidP="003528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довести до сведения избирателей посредством размещения на официальном сайте Администрации муниципального района Абзелиловский район Республики Башкортостан.</w:t>
      </w:r>
    </w:p>
    <w:p w:rsidR="00B816AF" w:rsidRPr="00B816AF" w:rsidRDefault="00B816AF" w:rsidP="00B816AF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6AF" w:rsidRPr="00B816AF" w:rsidRDefault="00B816AF" w:rsidP="00B816AF">
      <w:pPr>
        <w:spacing w:after="0" w:line="240" w:lineRule="auto"/>
        <w:ind w:left="709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6AF" w:rsidRPr="00B816AF" w:rsidRDefault="00B816AF" w:rsidP="00B816AF">
      <w:pPr>
        <w:keepNext/>
        <w:tabs>
          <w:tab w:val="left" w:pos="6237"/>
        </w:tabs>
        <w:spacing w:after="0" w:line="240" w:lineRule="auto"/>
        <w:ind w:right="-2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6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</w:t>
      </w:r>
      <w:r w:rsidRPr="00B816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816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816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Г.З. </w:t>
      </w:r>
      <w:proofErr w:type="spellStart"/>
      <w:r w:rsidRPr="00B816AF">
        <w:rPr>
          <w:rFonts w:ascii="Times New Roman" w:eastAsia="Times New Roman" w:hAnsi="Times New Roman" w:cs="Times New Roman"/>
          <w:sz w:val="28"/>
          <w:szCs w:val="24"/>
          <w:lang w:eastAsia="ru-RU"/>
        </w:rPr>
        <w:t>Гиляжев</w:t>
      </w:r>
      <w:proofErr w:type="spellEnd"/>
    </w:p>
    <w:p w:rsidR="00B816AF" w:rsidRPr="00B816AF" w:rsidRDefault="00B816AF" w:rsidP="00B816A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6AF" w:rsidRPr="00B816AF" w:rsidRDefault="00B816AF" w:rsidP="00B816A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</w:t>
      </w:r>
      <w:r w:rsidRPr="00B816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816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816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816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816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В.Г. Баталов</w:t>
      </w:r>
    </w:p>
    <w:p w:rsidR="006F7469" w:rsidRDefault="006F7469"/>
    <w:sectPr w:rsidR="006F7469" w:rsidSect="00DB18ED">
      <w:footerReference w:type="default" r:id="rId9"/>
      <w:pgSz w:w="11906" w:h="16838" w:code="9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60" w:rsidRDefault="00E27F60">
      <w:pPr>
        <w:spacing w:after="0" w:line="240" w:lineRule="auto"/>
      </w:pPr>
      <w:r>
        <w:separator/>
      </w:r>
    </w:p>
  </w:endnote>
  <w:endnote w:type="continuationSeparator" w:id="0">
    <w:p w:rsidR="00E27F60" w:rsidRDefault="00E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B1" w:rsidRDefault="00A10F74" w:rsidP="00555FB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25D6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60" w:rsidRDefault="00E27F60">
      <w:pPr>
        <w:spacing w:after="0" w:line="240" w:lineRule="auto"/>
      </w:pPr>
      <w:r>
        <w:separator/>
      </w:r>
    </w:p>
  </w:footnote>
  <w:footnote w:type="continuationSeparator" w:id="0">
    <w:p w:rsidR="00E27F60" w:rsidRDefault="00E2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6715"/>
    <w:multiLevelType w:val="hybridMultilevel"/>
    <w:tmpl w:val="A76A3966"/>
    <w:lvl w:ilvl="0" w:tplc="52342F58">
      <w:start w:val="1"/>
      <w:numFmt w:val="decimal"/>
      <w:lvlText w:val="%1."/>
      <w:lvlJc w:val="left"/>
      <w:pPr>
        <w:ind w:left="296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AF"/>
    <w:rsid w:val="000054B9"/>
    <w:rsid w:val="00012240"/>
    <w:rsid w:val="0001226B"/>
    <w:rsid w:val="000140CA"/>
    <w:rsid w:val="000160B5"/>
    <w:rsid w:val="000165F5"/>
    <w:rsid w:val="00016CC0"/>
    <w:rsid w:val="0002032B"/>
    <w:rsid w:val="00020736"/>
    <w:rsid w:val="000245E8"/>
    <w:rsid w:val="0003277F"/>
    <w:rsid w:val="0003330B"/>
    <w:rsid w:val="0003407A"/>
    <w:rsid w:val="00043EFB"/>
    <w:rsid w:val="00045115"/>
    <w:rsid w:val="00051CB3"/>
    <w:rsid w:val="00054D9F"/>
    <w:rsid w:val="00054E29"/>
    <w:rsid w:val="0005591C"/>
    <w:rsid w:val="0005667E"/>
    <w:rsid w:val="000600F8"/>
    <w:rsid w:val="00062B91"/>
    <w:rsid w:val="00063BE2"/>
    <w:rsid w:val="00065A2E"/>
    <w:rsid w:val="000702EB"/>
    <w:rsid w:val="000734E7"/>
    <w:rsid w:val="00074D8F"/>
    <w:rsid w:val="00080CE2"/>
    <w:rsid w:val="00080CF9"/>
    <w:rsid w:val="0009085F"/>
    <w:rsid w:val="000925F9"/>
    <w:rsid w:val="00093123"/>
    <w:rsid w:val="00095EE0"/>
    <w:rsid w:val="0009608B"/>
    <w:rsid w:val="000A2177"/>
    <w:rsid w:val="000A4598"/>
    <w:rsid w:val="000A56B3"/>
    <w:rsid w:val="000B52E3"/>
    <w:rsid w:val="000B73FC"/>
    <w:rsid w:val="000B741E"/>
    <w:rsid w:val="000C026F"/>
    <w:rsid w:val="000C04C7"/>
    <w:rsid w:val="000C33D0"/>
    <w:rsid w:val="000C6E09"/>
    <w:rsid w:val="000D4FB9"/>
    <w:rsid w:val="000D6F4D"/>
    <w:rsid w:val="000E1685"/>
    <w:rsid w:val="000E425F"/>
    <w:rsid w:val="000E6D78"/>
    <w:rsid w:val="000E7CF9"/>
    <w:rsid w:val="000F03B3"/>
    <w:rsid w:val="000F0548"/>
    <w:rsid w:val="000F215D"/>
    <w:rsid w:val="000F616C"/>
    <w:rsid w:val="0010091C"/>
    <w:rsid w:val="00101048"/>
    <w:rsid w:val="00104345"/>
    <w:rsid w:val="00116506"/>
    <w:rsid w:val="001239C3"/>
    <w:rsid w:val="00125349"/>
    <w:rsid w:val="00131171"/>
    <w:rsid w:val="0013153C"/>
    <w:rsid w:val="00133FBD"/>
    <w:rsid w:val="00134B37"/>
    <w:rsid w:val="00140474"/>
    <w:rsid w:val="00144C10"/>
    <w:rsid w:val="00145292"/>
    <w:rsid w:val="00145EB3"/>
    <w:rsid w:val="00146CA7"/>
    <w:rsid w:val="00150DC6"/>
    <w:rsid w:val="00152EE7"/>
    <w:rsid w:val="00153A86"/>
    <w:rsid w:val="001600E1"/>
    <w:rsid w:val="001619C9"/>
    <w:rsid w:val="00164C89"/>
    <w:rsid w:val="0017113E"/>
    <w:rsid w:val="00171634"/>
    <w:rsid w:val="00171A57"/>
    <w:rsid w:val="0017632C"/>
    <w:rsid w:val="00176680"/>
    <w:rsid w:val="00182711"/>
    <w:rsid w:val="00185D66"/>
    <w:rsid w:val="00187442"/>
    <w:rsid w:val="00187E97"/>
    <w:rsid w:val="001912FD"/>
    <w:rsid w:val="00193C1D"/>
    <w:rsid w:val="00196582"/>
    <w:rsid w:val="001A081A"/>
    <w:rsid w:val="001A3759"/>
    <w:rsid w:val="001A3F5D"/>
    <w:rsid w:val="001A5053"/>
    <w:rsid w:val="001A666B"/>
    <w:rsid w:val="001B0C96"/>
    <w:rsid w:val="001B2857"/>
    <w:rsid w:val="001B55C1"/>
    <w:rsid w:val="001B5E8F"/>
    <w:rsid w:val="001C2684"/>
    <w:rsid w:val="001C4F37"/>
    <w:rsid w:val="001C6334"/>
    <w:rsid w:val="001C7165"/>
    <w:rsid w:val="001D0557"/>
    <w:rsid w:val="001D333E"/>
    <w:rsid w:val="001D3E72"/>
    <w:rsid w:val="001D4124"/>
    <w:rsid w:val="001D65A8"/>
    <w:rsid w:val="001E0F88"/>
    <w:rsid w:val="001E60F7"/>
    <w:rsid w:val="00200BFC"/>
    <w:rsid w:val="002049DB"/>
    <w:rsid w:val="00205FAF"/>
    <w:rsid w:val="002073E0"/>
    <w:rsid w:val="00207B2B"/>
    <w:rsid w:val="00210242"/>
    <w:rsid w:val="00210342"/>
    <w:rsid w:val="0021183D"/>
    <w:rsid w:val="00215DFC"/>
    <w:rsid w:val="0022085D"/>
    <w:rsid w:val="00221962"/>
    <w:rsid w:val="00225049"/>
    <w:rsid w:val="002260CB"/>
    <w:rsid w:val="002278DC"/>
    <w:rsid w:val="00230C68"/>
    <w:rsid w:val="00234226"/>
    <w:rsid w:val="0023477E"/>
    <w:rsid w:val="00234B5D"/>
    <w:rsid w:val="00242F6E"/>
    <w:rsid w:val="00245604"/>
    <w:rsid w:val="0025595A"/>
    <w:rsid w:val="00260F7E"/>
    <w:rsid w:val="0026684C"/>
    <w:rsid w:val="00267774"/>
    <w:rsid w:val="00267F0E"/>
    <w:rsid w:val="00272A77"/>
    <w:rsid w:val="00272CDB"/>
    <w:rsid w:val="00293422"/>
    <w:rsid w:val="0029528A"/>
    <w:rsid w:val="002A5FAA"/>
    <w:rsid w:val="002A6C3D"/>
    <w:rsid w:val="002B1577"/>
    <w:rsid w:val="002B2164"/>
    <w:rsid w:val="002B27FA"/>
    <w:rsid w:val="002B3BF8"/>
    <w:rsid w:val="002C480F"/>
    <w:rsid w:val="002C74D4"/>
    <w:rsid w:val="002D58E7"/>
    <w:rsid w:val="002D6984"/>
    <w:rsid w:val="002D6C34"/>
    <w:rsid w:val="002D7B82"/>
    <w:rsid w:val="002E527B"/>
    <w:rsid w:val="002F2172"/>
    <w:rsid w:val="002F28A1"/>
    <w:rsid w:val="002F34A7"/>
    <w:rsid w:val="002F3ADF"/>
    <w:rsid w:val="0030247A"/>
    <w:rsid w:val="003127D0"/>
    <w:rsid w:val="00316201"/>
    <w:rsid w:val="003162FB"/>
    <w:rsid w:val="003221FF"/>
    <w:rsid w:val="0032551E"/>
    <w:rsid w:val="0032552D"/>
    <w:rsid w:val="00325544"/>
    <w:rsid w:val="00325D65"/>
    <w:rsid w:val="00326988"/>
    <w:rsid w:val="003276D4"/>
    <w:rsid w:val="00334B15"/>
    <w:rsid w:val="00334EC4"/>
    <w:rsid w:val="00336EA3"/>
    <w:rsid w:val="0034350A"/>
    <w:rsid w:val="00343B81"/>
    <w:rsid w:val="00344185"/>
    <w:rsid w:val="003467B7"/>
    <w:rsid w:val="003470AB"/>
    <w:rsid w:val="003515AF"/>
    <w:rsid w:val="00352807"/>
    <w:rsid w:val="0035774C"/>
    <w:rsid w:val="00363AAA"/>
    <w:rsid w:val="00365B85"/>
    <w:rsid w:val="0037022D"/>
    <w:rsid w:val="00370C02"/>
    <w:rsid w:val="00371317"/>
    <w:rsid w:val="00372734"/>
    <w:rsid w:val="003745F6"/>
    <w:rsid w:val="00374E5D"/>
    <w:rsid w:val="003823E8"/>
    <w:rsid w:val="003852FF"/>
    <w:rsid w:val="0038554F"/>
    <w:rsid w:val="00397F36"/>
    <w:rsid w:val="003A0B5C"/>
    <w:rsid w:val="003A17FE"/>
    <w:rsid w:val="003A20D4"/>
    <w:rsid w:val="003A3E01"/>
    <w:rsid w:val="003A4630"/>
    <w:rsid w:val="003B04E3"/>
    <w:rsid w:val="003B105C"/>
    <w:rsid w:val="003B1302"/>
    <w:rsid w:val="003B704D"/>
    <w:rsid w:val="003C2AE3"/>
    <w:rsid w:val="003C52A8"/>
    <w:rsid w:val="003C55AC"/>
    <w:rsid w:val="003C6F98"/>
    <w:rsid w:val="003C7C60"/>
    <w:rsid w:val="003D21F5"/>
    <w:rsid w:val="003D4560"/>
    <w:rsid w:val="003D6045"/>
    <w:rsid w:val="003D6868"/>
    <w:rsid w:val="003E1E9C"/>
    <w:rsid w:val="003E2F26"/>
    <w:rsid w:val="003F13F4"/>
    <w:rsid w:val="003F2E82"/>
    <w:rsid w:val="003F6058"/>
    <w:rsid w:val="003F702C"/>
    <w:rsid w:val="003F7717"/>
    <w:rsid w:val="0040067C"/>
    <w:rsid w:val="00400824"/>
    <w:rsid w:val="00400F86"/>
    <w:rsid w:val="004046F9"/>
    <w:rsid w:val="004048C6"/>
    <w:rsid w:val="004109C7"/>
    <w:rsid w:val="00416AD6"/>
    <w:rsid w:val="00421C89"/>
    <w:rsid w:val="00421E74"/>
    <w:rsid w:val="00422A41"/>
    <w:rsid w:val="00423ECA"/>
    <w:rsid w:val="00425B1D"/>
    <w:rsid w:val="004269C5"/>
    <w:rsid w:val="004279AD"/>
    <w:rsid w:val="004339A2"/>
    <w:rsid w:val="004375AF"/>
    <w:rsid w:val="00444C09"/>
    <w:rsid w:val="00444E49"/>
    <w:rsid w:val="00445661"/>
    <w:rsid w:val="00450021"/>
    <w:rsid w:val="00451AC7"/>
    <w:rsid w:val="00452EED"/>
    <w:rsid w:val="004530F7"/>
    <w:rsid w:val="00453FD5"/>
    <w:rsid w:val="00457E4C"/>
    <w:rsid w:val="00462E19"/>
    <w:rsid w:val="0046394E"/>
    <w:rsid w:val="00463DD4"/>
    <w:rsid w:val="00464963"/>
    <w:rsid w:val="00466448"/>
    <w:rsid w:val="00466B10"/>
    <w:rsid w:val="00481A1D"/>
    <w:rsid w:val="004842E9"/>
    <w:rsid w:val="00486585"/>
    <w:rsid w:val="004924C5"/>
    <w:rsid w:val="004928E8"/>
    <w:rsid w:val="004964B2"/>
    <w:rsid w:val="00497F87"/>
    <w:rsid w:val="004A061D"/>
    <w:rsid w:val="004A14BB"/>
    <w:rsid w:val="004A20BE"/>
    <w:rsid w:val="004A4555"/>
    <w:rsid w:val="004A72C4"/>
    <w:rsid w:val="004A7806"/>
    <w:rsid w:val="004B0CF9"/>
    <w:rsid w:val="004C133A"/>
    <w:rsid w:val="004C2811"/>
    <w:rsid w:val="004C291E"/>
    <w:rsid w:val="004C5F5A"/>
    <w:rsid w:val="004C6184"/>
    <w:rsid w:val="004C62BD"/>
    <w:rsid w:val="004D1B86"/>
    <w:rsid w:val="004D45B9"/>
    <w:rsid w:val="004D4EA3"/>
    <w:rsid w:val="004D55DC"/>
    <w:rsid w:val="004D6C10"/>
    <w:rsid w:val="004D7212"/>
    <w:rsid w:val="004E10C7"/>
    <w:rsid w:val="004E17E7"/>
    <w:rsid w:val="004E39BA"/>
    <w:rsid w:val="004E4FF5"/>
    <w:rsid w:val="004E5E19"/>
    <w:rsid w:val="004F0DDE"/>
    <w:rsid w:val="004F1472"/>
    <w:rsid w:val="004F2571"/>
    <w:rsid w:val="004F2E54"/>
    <w:rsid w:val="004F4471"/>
    <w:rsid w:val="004F6A3B"/>
    <w:rsid w:val="0050008C"/>
    <w:rsid w:val="00501662"/>
    <w:rsid w:val="00506B8E"/>
    <w:rsid w:val="0050737D"/>
    <w:rsid w:val="0051125D"/>
    <w:rsid w:val="00513282"/>
    <w:rsid w:val="0052303F"/>
    <w:rsid w:val="0052659A"/>
    <w:rsid w:val="00526EE7"/>
    <w:rsid w:val="00532AE2"/>
    <w:rsid w:val="00533841"/>
    <w:rsid w:val="00537CCF"/>
    <w:rsid w:val="00543FBD"/>
    <w:rsid w:val="00547DEE"/>
    <w:rsid w:val="00551FAE"/>
    <w:rsid w:val="005540E6"/>
    <w:rsid w:val="00557CCB"/>
    <w:rsid w:val="00561655"/>
    <w:rsid w:val="00564487"/>
    <w:rsid w:val="00564FC5"/>
    <w:rsid w:val="00567897"/>
    <w:rsid w:val="005707B4"/>
    <w:rsid w:val="00577CBD"/>
    <w:rsid w:val="005815DC"/>
    <w:rsid w:val="00582A3B"/>
    <w:rsid w:val="00583711"/>
    <w:rsid w:val="00593962"/>
    <w:rsid w:val="00595EF1"/>
    <w:rsid w:val="005A26FA"/>
    <w:rsid w:val="005A494C"/>
    <w:rsid w:val="005A5C86"/>
    <w:rsid w:val="005C4A39"/>
    <w:rsid w:val="005C4DD9"/>
    <w:rsid w:val="005C51D8"/>
    <w:rsid w:val="005D2618"/>
    <w:rsid w:val="005D47D6"/>
    <w:rsid w:val="005D6D26"/>
    <w:rsid w:val="005E0293"/>
    <w:rsid w:val="005E1242"/>
    <w:rsid w:val="005E3A70"/>
    <w:rsid w:val="005F0CAC"/>
    <w:rsid w:val="005F2A77"/>
    <w:rsid w:val="005F3E60"/>
    <w:rsid w:val="005F411B"/>
    <w:rsid w:val="006016F9"/>
    <w:rsid w:val="00602971"/>
    <w:rsid w:val="00602A83"/>
    <w:rsid w:val="00603703"/>
    <w:rsid w:val="00605404"/>
    <w:rsid w:val="00613730"/>
    <w:rsid w:val="006146D6"/>
    <w:rsid w:val="00614EC5"/>
    <w:rsid w:val="00615C56"/>
    <w:rsid w:val="0061684C"/>
    <w:rsid w:val="00616C99"/>
    <w:rsid w:val="00617C1A"/>
    <w:rsid w:val="00620BFC"/>
    <w:rsid w:val="006217E5"/>
    <w:rsid w:val="006229F3"/>
    <w:rsid w:val="00624940"/>
    <w:rsid w:val="006256F2"/>
    <w:rsid w:val="006257E3"/>
    <w:rsid w:val="00625A82"/>
    <w:rsid w:val="0062712E"/>
    <w:rsid w:val="00627D59"/>
    <w:rsid w:val="00630245"/>
    <w:rsid w:val="00634785"/>
    <w:rsid w:val="00640833"/>
    <w:rsid w:val="006413ED"/>
    <w:rsid w:val="00642A45"/>
    <w:rsid w:val="0064519C"/>
    <w:rsid w:val="00645E7E"/>
    <w:rsid w:val="00646245"/>
    <w:rsid w:val="00646E31"/>
    <w:rsid w:val="006472B7"/>
    <w:rsid w:val="006539EA"/>
    <w:rsid w:val="00653DBB"/>
    <w:rsid w:val="00657064"/>
    <w:rsid w:val="00657DE4"/>
    <w:rsid w:val="0066113D"/>
    <w:rsid w:val="006621B9"/>
    <w:rsid w:val="006744AD"/>
    <w:rsid w:val="00676FEC"/>
    <w:rsid w:val="0068352F"/>
    <w:rsid w:val="00683BD8"/>
    <w:rsid w:val="00683FAB"/>
    <w:rsid w:val="00686AD4"/>
    <w:rsid w:val="006941D9"/>
    <w:rsid w:val="006A2155"/>
    <w:rsid w:val="006A4247"/>
    <w:rsid w:val="006A471F"/>
    <w:rsid w:val="006A57A1"/>
    <w:rsid w:val="006B0876"/>
    <w:rsid w:val="006B0E95"/>
    <w:rsid w:val="006B1898"/>
    <w:rsid w:val="006B3859"/>
    <w:rsid w:val="006C2CC0"/>
    <w:rsid w:val="006C3A14"/>
    <w:rsid w:val="006D0940"/>
    <w:rsid w:val="006D0957"/>
    <w:rsid w:val="006D157F"/>
    <w:rsid w:val="006D4F51"/>
    <w:rsid w:val="006D5A96"/>
    <w:rsid w:val="006E35B9"/>
    <w:rsid w:val="006E444B"/>
    <w:rsid w:val="006E602B"/>
    <w:rsid w:val="006E611F"/>
    <w:rsid w:val="006E6FEE"/>
    <w:rsid w:val="006F0C81"/>
    <w:rsid w:val="006F11C2"/>
    <w:rsid w:val="006F1E11"/>
    <w:rsid w:val="006F2A2F"/>
    <w:rsid w:val="006F4133"/>
    <w:rsid w:val="006F425B"/>
    <w:rsid w:val="006F4E34"/>
    <w:rsid w:val="006F68F2"/>
    <w:rsid w:val="006F6FA8"/>
    <w:rsid w:val="006F7469"/>
    <w:rsid w:val="007026D2"/>
    <w:rsid w:val="00703C02"/>
    <w:rsid w:val="0070495F"/>
    <w:rsid w:val="00706032"/>
    <w:rsid w:val="00706D19"/>
    <w:rsid w:val="00714A8F"/>
    <w:rsid w:val="0071505B"/>
    <w:rsid w:val="00715B49"/>
    <w:rsid w:val="00721E53"/>
    <w:rsid w:val="00722A1C"/>
    <w:rsid w:val="007261EE"/>
    <w:rsid w:val="00727C57"/>
    <w:rsid w:val="00730563"/>
    <w:rsid w:val="00733836"/>
    <w:rsid w:val="00734B93"/>
    <w:rsid w:val="0074013E"/>
    <w:rsid w:val="0074598B"/>
    <w:rsid w:val="007461A9"/>
    <w:rsid w:val="00751347"/>
    <w:rsid w:val="00751DD2"/>
    <w:rsid w:val="007546BA"/>
    <w:rsid w:val="00762C5E"/>
    <w:rsid w:val="00770EF7"/>
    <w:rsid w:val="00771CAC"/>
    <w:rsid w:val="00772287"/>
    <w:rsid w:val="0077444E"/>
    <w:rsid w:val="0077499F"/>
    <w:rsid w:val="00774CDA"/>
    <w:rsid w:val="00777C12"/>
    <w:rsid w:val="00784F56"/>
    <w:rsid w:val="00790F0B"/>
    <w:rsid w:val="007910A9"/>
    <w:rsid w:val="00791206"/>
    <w:rsid w:val="00793E6E"/>
    <w:rsid w:val="00794281"/>
    <w:rsid w:val="00794E05"/>
    <w:rsid w:val="007963E5"/>
    <w:rsid w:val="007A109B"/>
    <w:rsid w:val="007A5DF8"/>
    <w:rsid w:val="007A6AE7"/>
    <w:rsid w:val="007B40D0"/>
    <w:rsid w:val="007C441B"/>
    <w:rsid w:val="007C4759"/>
    <w:rsid w:val="007C6442"/>
    <w:rsid w:val="007C6CDD"/>
    <w:rsid w:val="007D1013"/>
    <w:rsid w:val="007D6349"/>
    <w:rsid w:val="007D745F"/>
    <w:rsid w:val="007D7684"/>
    <w:rsid w:val="007E357D"/>
    <w:rsid w:val="007E5AC3"/>
    <w:rsid w:val="007F655A"/>
    <w:rsid w:val="00804F6F"/>
    <w:rsid w:val="00805132"/>
    <w:rsid w:val="008116C6"/>
    <w:rsid w:val="00812097"/>
    <w:rsid w:val="00812CAB"/>
    <w:rsid w:val="00815889"/>
    <w:rsid w:val="00824B5D"/>
    <w:rsid w:val="00825CF9"/>
    <w:rsid w:val="00830200"/>
    <w:rsid w:val="00832B8E"/>
    <w:rsid w:val="00835A51"/>
    <w:rsid w:val="0084377F"/>
    <w:rsid w:val="0084579F"/>
    <w:rsid w:val="00850E09"/>
    <w:rsid w:val="00854DBF"/>
    <w:rsid w:val="00855A13"/>
    <w:rsid w:val="00862FB3"/>
    <w:rsid w:val="00867A05"/>
    <w:rsid w:val="0087166D"/>
    <w:rsid w:val="00872718"/>
    <w:rsid w:val="00875571"/>
    <w:rsid w:val="0087796B"/>
    <w:rsid w:val="00877F57"/>
    <w:rsid w:val="008830C7"/>
    <w:rsid w:val="00885F1B"/>
    <w:rsid w:val="0088795F"/>
    <w:rsid w:val="00890794"/>
    <w:rsid w:val="00891880"/>
    <w:rsid w:val="00895846"/>
    <w:rsid w:val="008A1230"/>
    <w:rsid w:val="008A1EE5"/>
    <w:rsid w:val="008A7C7F"/>
    <w:rsid w:val="008B0440"/>
    <w:rsid w:val="008B05D7"/>
    <w:rsid w:val="008C1DFB"/>
    <w:rsid w:val="008C26BB"/>
    <w:rsid w:val="008C4657"/>
    <w:rsid w:val="008C6B4B"/>
    <w:rsid w:val="008C7D65"/>
    <w:rsid w:val="008D156F"/>
    <w:rsid w:val="008D2EA3"/>
    <w:rsid w:val="008D353C"/>
    <w:rsid w:val="008D3D19"/>
    <w:rsid w:val="008D5508"/>
    <w:rsid w:val="008E0D05"/>
    <w:rsid w:val="008E1CE7"/>
    <w:rsid w:val="008E5076"/>
    <w:rsid w:val="008F0292"/>
    <w:rsid w:val="008F44D3"/>
    <w:rsid w:val="00907742"/>
    <w:rsid w:val="009105CD"/>
    <w:rsid w:val="0091362E"/>
    <w:rsid w:val="00921231"/>
    <w:rsid w:val="0092128F"/>
    <w:rsid w:val="009224A3"/>
    <w:rsid w:val="00922F11"/>
    <w:rsid w:val="00923945"/>
    <w:rsid w:val="00925138"/>
    <w:rsid w:val="00925CB0"/>
    <w:rsid w:val="00930561"/>
    <w:rsid w:val="00931733"/>
    <w:rsid w:val="00931AC2"/>
    <w:rsid w:val="00932D8F"/>
    <w:rsid w:val="00937C3E"/>
    <w:rsid w:val="00941745"/>
    <w:rsid w:val="00943E1A"/>
    <w:rsid w:val="00946256"/>
    <w:rsid w:val="00946823"/>
    <w:rsid w:val="009479B8"/>
    <w:rsid w:val="009545AA"/>
    <w:rsid w:val="00955601"/>
    <w:rsid w:val="00961DC8"/>
    <w:rsid w:val="00963985"/>
    <w:rsid w:val="00964381"/>
    <w:rsid w:val="009675CB"/>
    <w:rsid w:val="0097576D"/>
    <w:rsid w:val="00977D2A"/>
    <w:rsid w:val="00977FB6"/>
    <w:rsid w:val="0098072E"/>
    <w:rsid w:val="009862A0"/>
    <w:rsid w:val="00986A89"/>
    <w:rsid w:val="009901AE"/>
    <w:rsid w:val="00990A24"/>
    <w:rsid w:val="0099539B"/>
    <w:rsid w:val="00997226"/>
    <w:rsid w:val="009A1DA2"/>
    <w:rsid w:val="009A3C6E"/>
    <w:rsid w:val="009A5EFE"/>
    <w:rsid w:val="009A7E13"/>
    <w:rsid w:val="009B17A6"/>
    <w:rsid w:val="009B448E"/>
    <w:rsid w:val="009B50F9"/>
    <w:rsid w:val="009C0E58"/>
    <w:rsid w:val="009C16DD"/>
    <w:rsid w:val="009C20CB"/>
    <w:rsid w:val="009C2A88"/>
    <w:rsid w:val="009C4036"/>
    <w:rsid w:val="009D1C3D"/>
    <w:rsid w:val="009D258E"/>
    <w:rsid w:val="009D7DA6"/>
    <w:rsid w:val="009E0D5E"/>
    <w:rsid w:val="009E0E13"/>
    <w:rsid w:val="009E1CF9"/>
    <w:rsid w:val="009E32AA"/>
    <w:rsid w:val="009E39FC"/>
    <w:rsid w:val="009E513F"/>
    <w:rsid w:val="009E517B"/>
    <w:rsid w:val="009E541A"/>
    <w:rsid w:val="009F0FBF"/>
    <w:rsid w:val="009F3E31"/>
    <w:rsid w:val="009F4CB4"/>
    <w:rsid w:val="00A04344"/>
    <w:rsid w:val="00A05060"/>
    <w:rsid w:val="00A05CD1"/>
    <w:rsid w:val="00A0723F"/>
    <w:rsid w:val="00A10B34"/>
    <w:rsid w:val="00A10F74"/>
    <w:rsid w:val="00A131BE"/>
    <w:rsid w:val="00A15518"/>
    <w:rsid w:val="00A15C30"/>
    <w:rsid w:val="00A20148"/>
    <w:rsid w:val="00A23D4C"/>
    <w:rsid w:val="00A24304"/>
    <w:rsid w:val="00A42834"/>
    <w:rsid w:val="00A44329"/>
    <w:rsid w:val="00A468EE"/>
    <w:rsid w:val="00A473E1"/>
    <w:rsid w:val="00A475AB"/>
    <w:rsid w:val="00A55FA0"/>
    <w:rsid w:val="00A6478A"/>
    <w:rsid w:val="00A714B2"/>
    <w:rsid w:val="00A7416B"/>
    <w:rsid w:val="00A8115D"/>
    <w:rsid w:val="00AA088E"/>
    <w:rsid w:val="00AA596A"/>
    <w:rsid w:val="00AB012E"/>
    <w:rsid w:val="00AC39A2"/>
    <w:rsid w:val="00AD28E7"/>
    <w:rsid w:val="00AD3B11"/>
    <w:rsid w:val="00AD3EBD"/>
    <w:rsid w:val="00AD5AA1"/>
    <w:rsid w:val="00AD6720"/>
    <w:rsid w:val="00AD778C"/>
    <w:rsid w:val="00AE1C1A"/>
    <w:rsid w:val="00AE27E0"/>
    <w:rsid w:val="00AE5DCD"/>
    <w:rsid w:val="00AE7155"/>
    <w:rsid w:val="00AF455B"/>
    <w:rsid w:val="00AF629E"/>
    <w:rsid w:val="00AF6424"/>
    <w:rsid w:val="00B00328"/>
    <w:rsid w:val="00B01A9D"/>
    <w:rsid w:val="00B01F00"/>
    <w:rsid w:val="00B06164"/>
    <w:rsid w:val="00B07149"/>
    <w:rsid w:val="00B07C39"/>
    <w:rsid w:val="00B1006E"/>
    <w:rsid w:val="00B1725A"/>
    <w:rsid w:val="00B17D2E"/>
    <w:rsid w:val="00B21658"/>
    <w:rsid w:val="00B21B21"/>
    <w:rsid w:val="00B23CD9"/>
    <w:rsid w:val="00B24F2C"/>
    <w:rsid w:val="00B25E5D"/>
    <w:rsid w:val="00B35279"/>
    <w:rsid w:val="00B35DBE"/>
    <w:rsid w:val="00B36762"/>
    <w:rsid w:val="00B367E7"/>
    <w:rsid w:val="00B3771F"/>
    <w:rsid w:val="00B37921"/>
    <w:rsid w:val="00B47198"/>
    <w:rsid w:val="00B50DE6"/>
    <w:rsid w:val="00B53A5D"/>
    <w:rsid w:val="00B53D1A"/>
    <w:rsid w:val="00B578CF"/>
    <w:rsid w:val="00B60D17"/>
    <w:rsid w:val="00B61A17"/>
    <w:rsid w:val="00B67420"/>
    <w:rsid w:val="00B709DF"/>
    <w:rsid w:val="00B711F3"/>
    <w:rsid w:val="00B715ED"/>
    <w:rsid w:val="00B74A29"/>
    <w:rsid w:val="00B808D1"/>
    <w:rsid w:val="00B816AF"/>
    <w:rsid w:val="00B86B20"/>
    <w:rsid w:val="00B86DAA"/>
    <w:rsid w:val="00B93B0B"/>
    <w:rsid w:val="00B950D8"/>
    <w:rsid w:val="00B970E3"/>
    <w:rsid w:val="00BA02B9"/>
    <w:rsid w:val="00BA22F6"/>
    <w:rsid w:val="00BA29EC"/>
    <w:rsid w:val="00BA3DBE"/>
    <w:rsid w:val="00BB0DE0"/>
    <w:rsid w:val="00BB1852"/>
    <w:rsid w:val="00BB19CB"/>
    <w:rsid w:val="00BB29F8"/>
    <w:rsid w:val="00BB5AA6"/>
    <w:rsid w:val="00BC27C9"/>
    <w:rsid w:val="00BC2ABD"/>
    <w:rsid w:val="00BC3791"/>
    <w:rsid w:val="00BD1050"/>
    <w:rsid w:val="00BD24B5"/>
    <w:rsid w:val="00BD4483"/>
    <w:rsid w:val="00BD506B"/>
    <w:rsid w:val="00BD54B1"/>
    <w:rsid w:val="00BE34CE"/>
    <w:rsid w:val="00BE3876"/>
    <w:rsid w:val="00BE4CD9"/>
    <w:rsid w:val="00BF4B56"/>
    <w:rsid w:val="00BF5082"/>
    <w:rsid w:val="00C035AC"/>
    <w:rsid w:val="00C0402A"/>
    <w:rsid w:val="00C158C4"/>
    <w:rsid w:val="00C16B26"/>
    <w:rsid w:val="00C237F3"/>
    <w:rsid w:val="00C244FC"/>
    <w:rsid w:val="00C270D4"/>
    <w:rsid w:val="00C303A7"/>
    <w:rsid w:val="00C36D0D"/>
    <w:rsid w:val="00C4107B"/>
    <w:rsid w:val="00C42933"/>
    <w:rsid w:val="00C45BF2"/>
    <w:rsid w:val="00C51AD4"/>
    <w:rsid w:val="00C52D99"/>
    <w:rsid w:val="00C54206"/>
    <w:rsid w:val="00C54709"/>
    <w:rsid w:val="00C5571A"/>
    <w:rsid w:val="00C55C06"/>
    <w:rsid w:val="00C5631E"/>
    <w:rsid w:val="00C6095D"/>
    <w:rsid w:val="00C64A17"/>
    <w:rsid w:val="00C73D54"/>
    <w:rsid w:val="00C7661F"/>
    <w:rsid w:val="00C814A0"/>
    <w:rsid w:val="00C844EC"/>
    <w:rsid w:val="00C91053"/>
    <w:rsid w:val="00C92E6A"/>
    <w:rsid w:val="00C95DC5"/>
    <w:rsid w:val="00C961C2"/>
    <w:rsid w:val="00CA038D"/>
    <w:rsid w:val="00CA0CCF"/>
    <w:rsid w:val="00CA30FB"/>
    <w:rsid w:val="00CA7527"/>
    <w:rsid w:val="00CB1251"/>
    <w:rsid w:val="00CB2239"/>
    <w:rsid w:val="00CB6669"/>
    <w:rsid w:val="00CB76F7"/>
    <w:rsid w:val="00CC283B"/>
    <w:rsid w:val="00CC30B4"/>
    <w:rsid w:val="00CC4337"/>
    <w:rsid w:val="00CC6E5C"/>
    <w:rsid w:val="00CC6FA3"/>
    <w:rsid w:val="00CD357A"/>
    <w:rsid w:val="00CD5278"/>
    <w:rsid w:val="00CD6739"/>
    <w:rsid w:val="00CD6C30"/>
    <w:rsid w:val="00CD7F6B"/>
    <w:rsid w:val="00CE0F7F"/>
    <w:rsid w:val="00CE14E6"/>
    <w:rsid w:val="00CE632D"/>
    <w:rsid w:val="00CF09E8"/>
    <w:rsid w:val="00CF3329"/>
    <w:rsid w:val="00CF3BBB"/>
    <w:rsid w:val="00D05C52"/>
    <w:rsid w:val="00D128CB"/>
    <w:rsid w:val="00D13908"/>
    <w:rsid w:val="00D13969"/>
    <w:rsid w:val="00D13AF4"/>
    <w:rsid w:val="00D17D6F"/>
    <w:rsid w:val="00D201BF"/>
    <w:rsid w:val="00D21746"/>
    <w:rsid w:val="00D22089"/>
    <w:rsid w:val="00D24775"/>
    <w:rsid w:val="00D24DDC"/>
    <w:rsid w:val="00D27767"/>
    <w:rsid w:val="00D27ABE"/>
    <w:rsid w:val="00D350F2"/>
    <w:rsid w:val="00D41471"/>
    <w:rsid w:val="00D443BC"/>
    <w:rsid w:val="00D45368"/>
    <w:rsid w:val="00D460A0"/>
    <w:rsid w:val="00D46FDA"/>
    <w:rsid w:val="00D47A49"/>
    <w:rsid w:val="00D51E44"/>
    <w:rsid w:val="00D542BF"/>
    <w:rsid w:val="00D5702E"/>
    <w:rsid w:val="00D60E32"/>
    <w:rsid w:val="00D629B9"/>
    <w:rsid w:val="00D6340C"/>
    <w:rsid w:val="00D65B01"/>
    <w:rsid w:val="00D74699"/>
    <w:rsid w:val="00D7693E"/>
    <w:rsid w:val="00D80AD9"/>
    <w:rsid w:val="00D82197"/>
    <w:rsid w:val="00D82C4A"/>
    <w:rsid w:val="00D83E03"/>
    <w:rsid w:val="00D87112"/>
    <w:rsid w:val="00D87578"/>
    <w:rsid w:val="00D87AF5"/>
    <w:rsid w:val="00D905CF"/>
    <w:rsid w:val="00D91BD7"/>
    <w:rsid w:val="00D96BE2"/>
    <w:rsid w:val="00DA1EA8"/>
    <w:rsid w:val="00DA391A"/>
    <w:rsid w:val="00DA5DDC"/>
    <w:rsid w:val="00DC0AA8"/>
    <w:rsid w:val="00DC1DB1"/>
    <w:rsid w:val="00DC277E"/>
    <w:rsid w:val="00DD3024"/>
    <w:rsid w:val="00DD41C1"/>
    <w:rsid w:val="00DE039B"/>
    <w:rsid w:val="00DE5BE2"/>
    <w:rsid w:val="00DE7DB1"/>
    <w:rsid w:val="00DF037A"/>
    <w:rsid w:val="00DF1081"/>
    <w:rsid w:val="00DF61C9"/>
    <w:rsid w:val="00E01F80"/>
    <w:rsid w:val="00E067FC"/>
    <w:rsid w:val="00E1011D"/>
    <w:rsid w:val="00E10553"/>
    <w:rsid w:val="00E14937"/>
    <w:rsid w:val="00E15070"/>
    <w:rsid w:val="00E20DDB"/>
    <w:rsid w:val="00E257EC"/>
    <w:rsid w:val="00E27F60"/>
    <w:rsid w:val="00E34623"/>
    <w:rsid w:val="00E442F4"/>
    <w:rsid w:val="00E44CA8"/>
    <w:rsid w:val="00E45221"/>
    <w:rsid w:val="00E46D39"/>
    <w:rsid w:val="00E473F8"/>
    <w:rsid w:val="00E532AB"/>
    <w:rsid w:val="00E541B8"/>
    <w:rsid w:val="00E54D3E"/>
    <w:rsid w:val="00E5624B"/>
    <w:rsid w:val="00E562C5"/>
    <w:rsid w:val="00E576C0"/>
    <w:rsid w:val="00E64E56"/>
    <w:rsid w:val="00E65197"/>
    <w:rsid w:val="00E67671"/>
    <w:rsid w:val="00E67F4D"/>
    <w:rsid w:val="00E726B4"/>
    <w:rsid w:val="00E7576C"/>
    <w:rsid w:val="00E80CBF"/>
    <w:rsid w:val="00E86FB4"/>
    <w:rsid w:val="00E877B5"/>
    <w:rsid w:val="00E90756"/>
    <w:rsid w:val="00E92ADE"/>
    <w:rsid w:val="00E93361"/>
    <w:rsid w:val="00E94140"/>
    <w:rsid w:val="00EA191F"/>
    <w:rsid w:val="00EA1CBF"/>
    <w:rsid w:val="00EA2DA4"/>
    <w:rsid w:val="00EA6ED2"/>
    <w:rsid w:val="00EB69DF"/>
    <w:rsid w:val="00EB7441"/>
    <w:rsid w:val="00EB7672"/>
    <w:rsid w:val="00EC03CE"/>
    <w:rsid w:val="00ED0D28"/>
    <w:rsid w:val="00ED10DD"/>
    <w:rsid w:val="00ED3935"/>
    <w:rsid w:val="00ED412E"/>
    <w:rsid w:val="00ED43C4"/>
    <w:rsid w:val="00ED4722"/>
    <w:rsid w:val="00EE0094"/>
    <w:rsid w:val="00EE6D92"/>
    <w:rsid w:val="00EF1F50"/>
    <w:rsid w:val="00EF3D7E"/>
    <w:rsid w:val="00EF68E9"/>
    <w:rsid w:val="00F00B38"/>
    <w:rsid w:val="00F01017"/>
    <w:rsid w:val="00F027B1"/>
    <w:rsid w:val="00F03120"/>
    <w:rsid w:val="00F120CB"/>
    <w:rsid w:val="00F14DE9"/>
    <w:rsid w:val="00F26873"/>
    <w:rsid w:val="00F27541"/>
    <w:rsid w:val="00F31048"/>
    <w:rsid w:val="00F32E72"/>
    <w:rsid w:val="00F34A43"/>
    <w:rsid w:val="00F36250"/>
    <w:rsid w:val="00F3696F"/>
    <w:rsid w:val="00F37053"/>
    <w:rsid w:val="00F37B5C"/>
    <w:rsid w:val="00F40282"/>
    <w:rsid w:val="00F43D81"/>
    <w:rsid w:val="00F461EF"/>
    <w:rsid w:val="00F50D49"/>
    <w:rsid w:val="00F51C25"/>
    <w:rsid w:val="00F5449C"/>
    <w:rsid w:val="00F554BB"/>
    <w:rsid w:val="00F577C1"/>
    <w:rsid w:val="00F6274D"/>
    <w:rsid w:val="00F6350B"/>
    <w:rsid w:val="00F6780C"/>
    <w:rsid w:val="00F70D65"/>
    <w:rsid w:val="00F75687"/>
    <w:rsid w:val="00F83AB6"/>
    <w:rsid w:val="00F96E53"/>
    <w:rsid w:val="00FA0435"/>
    <w:rsid w:val="00FA6B2A"/>
    <w:rsid w:val="00FA74EE"/>
    <w:rsid w:val="00FA778B"/>
    <w:rsid w:val="00FB14EB"/>
    <w:rsid w:val="00FC08FC"/>
    <w:rsid w:val="00FC2142"/>
    <w:rsid w:val="00FC4EFE"/>
    <w:rsid w:val="00FC4F1A"/>
    <w:rsid w:val="00FC5928"/>
    <w:rsid w:val="00FC5B58"/>
    <w:rsid w:val="00FD22C7"/>
    <w:rsid w:val="00FD294D"/>
    <w:rsid w:val="00FD6BE9"/>
    <w:rsid w:val="00FE00A8"/>
    <w:rsid w:val="00FE0999"/>
    <w:rsid w:val="00FE26F1"/>
    <w:rsid w:val="00FE2916"/>
    <w:rsid w:val="00FE3DA6"/>
    <w:rsid w:val="00FE3F00"/>
    <w:rsid w:val="00FE4304"/>
    <w:rsid w:val="00FE5873"/>
    <w:rsid w:val="00FE7D9E"/>
    <w:rsid w:val="00FF2D17"/>
    <w:rsid w:val="00FF5871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1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1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1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1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3</Pages>
  <Words>1016</Words>
  <Characters>5797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2023-07-15T08:11:00Z</cp:lastPrinted>
  <dcterms:created xsi:type="dcterms:W3CDTF">2023-07-14T07:44:00Z</dcterms:created>
  <dcterms:modified xsi:type="dcterms:W3CDTF">2023-07-16T05:39:00Z</dcterms:modified>
</cp:coreProperties>
</file>