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1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0DD5D8B8" w:rsidR="00173364" w:rsidRPr="003954E2" w:rsidRDefault="00B066A4" w:rsidP="001244F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2</w:t>
            </w:r>
            <w:r w:rsidR="0065388D">
              <w:rPr>
                <w:spacing w:val="-2"/>
                <w:sz w:val="28"/>
                <w:szCs w:val="28"/>
              </w:rPr>
              <w:t>2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65388D">
              <w:rPr>
                <w:spacing w:val="-2"/>
                <w:sz w:val="28"/>
                <w:szCs w:val="28"/>
              </w:rPr>
              <w:t>ма</w:t>
            </w:r>
            <w:r w:rsidR="00263B67">
              <w:rPr>
                <w:spacing w:val="-2"/>
                <w:sz w:val="28"/>
                <w:szCs w:val="28"/>
              </w:rPr>
              <w:t>я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 w:rsidR="00745B09"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592C7992" w:rsidR="00173364" w:rsidRPr="003954E2" w:rsidRDefault="00173364" w:rsidP="00B0370F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745B09">
              <w:rPr>
                <w:spacing w:val="-2"/>
                <w:sz w:val="28"/>
                <w:szCs w:val="28"/>
              </w:rPr>
              <w:t>6</w:t>
            </w:r>
            <w:r w:rsidR="0065388D">
              <w:rPr>
                <w:spacing w:val="-2"/>
                <w:sz w:val="28"/>
                <w:szCs w:val="28"/>
              </w:rPr>
              <w:t>5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B066A4">
              <w:rPr>
                <w:spacing w:val="-2"/>
                <w:sz w:val="28"/>
                <w:szCs w:val="28"/>
              </w:rPr>
              <w:t>1</w:t>
            </w:r>
            <w:r w:rsidRPr="00EE26B0">
              <w:rPr>
                <w:spacing w:val="-2"/>
                <w:sz w:val="28"/>
                <w:szCs w:val="28"/>
              </w:rPr>
              <w:t xml:space="preserve"> 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344BC8BC" w14:textId="77777777" w:rsidR="0065388D" w:rsidRDefault="0065388D" w:rsidP="00745B09">
      <w:pPr>
        <w:widowControl w:val="0"/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  <w:r w:rsidRPr="0065388D">
        <w:rPr>
          <w:b/>
          <w:sz w:val="28"/>
          <w:szCs w:val="28"/>
        </w:rPr>
        <w:t>О формировании участковой избирательной комиссии</w:t>
      </w:r>
    </w:p>
    <w:p w14:paraId="18574A7F" w14:textId="2B6A9E68" w:rsidR="00745B09" w:rsidRPr="00745B09" w:rsidRDefault="0065388D" w:rsidP="00745B09">
      <w:pPr>
        <w:widowControl w:val="0"/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  <w:r w:rsidRPr="0065388D">
        <w:rPr>
          <w:b/>
          <w:sz w:val="28"/>
          <w:szCs w:val="28"/>
        </w:rPr>
        <w:t>избирательного участка №</w:t>
      </w:r>
      <w:r>
        <w:rPr>
          <w:b/>
          <w:sz w:val="28"/>
          <w:szCs w:val="28"/>
        </w:rPr>
        <w:t xml:space="preserve"> 1445</w:t>
      </w:r>
    </w:p>
    <w:p w14:paraId="67D1B716" w14:textId="77777777" w:rsidR="00745B09" w:rsidRPr="00745B09" w:rsidRDefault="00745B09" w:rsidP="00745B09">
      <w:pPr>
        <w:widowControl w:val="0"/>
        <w:autoSpaceDE w:val="0"/>
        <w:autoSpaceDN w:val="0"/>
        <w:spacing w:line="216" w:lineRule="auto"/>
        <w:jc w:val="center"/>
        <w:rPr>
          <w:b/>
          <w:sz w:val="28"/>
          <w:szCs w:val="28"/>
        </w:rPr>
      </w:pPr>
    </w:p>
    <w:p w14:paraId="28EB192E" w14:textId="77EEFCD1" w:rsidR="00745B09" w:rsidRDefault="0065388D" w:rsidP="00C57D90">
      <w:pPr>
        <w:spacing w:line="300" w:lineRule="auto"/>
        <w:ind w:firstLine="709"/>
        <w:jc w:val="both"/>
        <w:rPr>
          <w:sz w:val="28"/>
          <w:szCs w:val="28"/>
        </w:rPr>
      </w:pPr>
      <w:r w:rsidRPr="0065388D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>
        <w:rPr>
          <w:sz w:val="28"/>
          <w:szCs w:val="28"/>
        </w:rPr>
        <w:t xml:space="preserve"> 1445</w:t>
      </w:r>
      <w:r w:rsidRPr="0065388D">
        <w:rPr>
          <w:sz w:val="28"/>
          <w:szCs w:val="28"/>
        </w:rPr>
        <w:t>, в соответствии со статьями 20, 22, 27 Федерального закона «Об основных гарантиях избирательных прав и права на участие в референдуме граждан Российской Федерации», статьями 18, 21, 26 Кодекса</w:t>
      </w:r>
      <w:r w:rsidR="007F33DD">
        <w:rPr>
          <w:sz w:val="28"/>
          <w:szCs w:val="28"/>
        </w:rPr>
        <w:br/>
      </w:r>
      <w:r w:rsidRPr="0065388D">
        <w:rPr>
          <w:sz w:val="28"/>
          <w:szCs w:val="28"/>
        </w:rPr>
        <w:t xml:space="preserve">Республики Башкортостан о выборах,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№111/863-8, территориальная избирательная комиссия муниципального </w:t>
      </w:r>
      <w:bookmarkStart w:id="0" w:name="_Hlk135640443"/>
      <w:r w:rsidRPr="0065388D"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</w:t>
      </w:r>
      <w:r w:rsidRPr="0065388D">
        <w:rPr>
          <w:sz w:val="28"/>
          <w:szCs w:val="28"/>
        </w:rPr>
        <w:t xml:space="preserve">Республики Башкортостан </w:t>
      </w:r>
      <w:bookmarkEnd w:id="0"/>
      <w:r w:rsidRPr="0065388D">
        <w:rPr>
          <w:sz w:val="28"/>
          <w:szCs w:val="28"/>
        </w:rPr>
        <w:t>решила:</w:t>
      </w:r>
    </w:p>
    <w:p w14:paraId="3CD496E4" w14:textId="77777777" w:rsidR="0065388D" w:rsidRPr="00491FF4" w:rsidRDefault="0065388D" w:rsidP="00C57D90">
      <w:pPr>
        <w:spacing w:line="300" w:lineRule="auto"/>
        <w:ind w:firstLine="709"/>
        <w:jc w:val="both"/>
        <w:rPr>
          <w:sz w:val="28"/>
          <w:szCs w:val="28"/>
        </w:rPr>
      </w:pPr>
    </w:p>
    <w:p w14:paraId="7BA61952" w14:textId="39B2BA0E" w:rsidR="0065388D" w:rsidRDefault="0065388D" w:rsidP="00C57D90">
      <w:pPr>
        <w:pStyle w:val="a3"/>
        <w:numPr>
          <w:ilvl w:val="0"/>
          <w:numId w:val="4"/>
        </w:numPr>
        <w:spacing w:line="300" w:lineRule="auto"/>
        <w:ind w:left="426" w:hanging="426"/>
        <w:jc w:val="both"/>
        <w:rPr>
          <w:sz w:val="28"/>
          <w:szCs w:val="28"/>
        </w:rPr>
      </w:pPr>
      <w:r w:rsidRPr="0065388D">
        <w:rPr>
          <w:sz w:val="28"/>
          <w:szCs w:val="28"/>
        </w:rPr>
        <w:t xml:space="preserve">Сформировать участковую избирательную комиссию избирательного участка № </w:t>
      </w:r>
      <w:r>
        <w:rPr>
          <w:sz w:val="28"/>
          <w:szCs w:val="28"/>
        </w:rPr>
        <w:t>1445</w:t>
      </w:r>
      <w:r w:rsidRPr="0065388D">
        <w:rPr>
          <w:sz w:val="28"/>
          <w:szCs w:val="28"/>
        </w:rPr>
        <w:t xml:space="preserve">, назначив в ее состав </w:t>
      </w:r>
      <w:r>
        <w:rPr>
          <w:sz w:val="28"/>
          <w:szCs w:val="28"/>
        </w:rPr>
        <w:t>11</w:t>
      </w:r>
      <w:r w:rsidRPr="0065388D">
        <w:rPr>
          <w:sz w:val="28"/>
          <w:szCs w:val="28"/>
        </w:rPr>
        <w:t xml:space="preserve"> членов с правом решающего голоса:</w:t>
      </w:r>
    </w:p>
    <w:p w14:paraId="18986C5A" w14:textId="2665CA59" w:rsidR="0065388D" w:rsidRDefault="0065388D" w:rsidP="00C57D90">
      <w:pPr>
        <w:pStyle w:val="a3"/>
        <w:numPr>
          <w:ilvl w:val="0"/>
          <w:numId w:val="5"/>
        </w:numPr>
        <w:spacing w:line="300" w:lineRule="auto"/>
        <w:ind w:left="851" w:hanging="425"/>
        <w:jc w:val="both"/>
        <w:rPr>
          <w:sz w:val="28"/>
          <w:szCs w:val="28"/>
        </w:rPr>
      </w:pPr>
      <w:r w:rsidRPr="0065388D">
        <w:rPr>
          <w:sz w:val="28"/>
          <w:szCs w:val="28"/>
        </w:rPr>
        <w:t>Сурков</w:t>
      </w:r>
      <w:r>
        <w:rPr>
          <w:sz w:val="28"/>
          <w:szCs w:val="28"/>
        </w:rPr>
        <w:t>у</w:t>
      </w:r>
      <w:r w:rsidRPr="0065388D">
        <w:rPr>
          <w:sz w:val="28"/>
          <w:szCs w:val="28"/>
        </w:rPr>
        <w:t xml:space="preserve"> Мари</w:t>
      </w:r>
      <w:r>
        <w:rPr>
          <w:sz w:val="28"/>
          <w:szCs w:val="28"/>
        </w:rPr>
        <w:t>ю</w:t>
      </w:r>
      <w:r w:rsidRPr="0065388D">
        <w:rPr>
          <w:sz w:val="28"/>
          <w:szCs w:val="28"/>
        </w:rPr>
        <w:t xml:space="preserve"> Семёновн</w:t>
      </w:r>
      <w:r>
        <w:rPr>
          <w:sz w:val="28"/>
          <w:szCs w:val="28"/>
        </w:rPr>
        <w:t xml:space="preserve">у – </w:t>
      </w:r>
      <w:r w:rsidR="007F33DD" w:rsidRPr="007F33DD">
        <w:rPr>
          <w:sz w:val="28"/>
          <w:szCs w:val="28"/>
        </w:rPr>
        <w:t>предложен</w:t>
      </w:r>
      <w:r w:rsidR="007F33DD">
        <w:rPr>
          <w:sz w:val="28"/>
          <w:szCs w:val="28"/>
        </w:rPr>
        <w:t>а</w:t>
      </w:r>
      <w:r w:rsidR="007F33DD" w:rsidRPr="007F33DD">
        <w:rPr>
          <w:sz w:val="28"/>
          <w:szCs w:val="28"/>
        </w:rPr>
        <w:t xml:space="preserve"> Всероссийской политической партией «ЕДИНАЯ РОССИЯ»,</w:t>
      </w:r>
    </w:p>
    <w:p w14:paraId="2A108BE1" w14:textId="57A8C244" w:rsidR="007F33DD" w:rsidRDefault="007F33DD" w:rsidP="00C57D90">
      <w:pPr>
        <w:pStyle w:val="a3"/>
        <w:numPr>
          <w:ilvl w:val="0"/>
          <w:numId w:val="5"/>
        </w:numPr>
        <w:spacing w:line="300" w:lineRule="auto"/>
        <w:ind w:left="851" w:hanging="425"/>
        <w:jc w:val="both"/>
        <w:rPr>
          <w:sz w:val="28"/>
          <w:szCs w:val="28"/>
        </w:rPr>
      </w:pPr>
      <w:proofErr w:type="spellStart"/>
      <w:r w:rsidRPr="007F33DD">
        <w:rPr>
          <w:sz w:val="28"/>
          <w:szCs w:val="28"/>
        </w:rPr>
        <w:t>Алтынцев</w:t>
      </w:r>
      <w:r>
        <w:rPr>
          <w:sz w:val="28"/>
          <w:szCs w:val="28"/>
        </w:rPr>
        <w:t>у</w:t>
      </w:r>
      <w:proofErr w:type="spellEnd"/>
      <w:r w:rsidRPr="007F33DD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у</w:t>
      </w:r>
      <w:r w:rsidRPr="007F33DD">
        <w:rPr>
          <w:sz w:val="28"/>
          <w:szCs w:val="28"/>
        </w:rPr>
        <w:t xml:space="preserve"> </w:t>
      </w:r>
      <w:proofErr w:type="spellStart"/>
      <w:r w:rsidRPr="007F33DD">
        <w:rPr>
          <w:sz w:val="28"/>
          <w:szCs w:val="28"/>
        </w:rPr>
        <w:t>Ревмировн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– </w:t>
      </w:r>
      <w:r w:rsidRPr="007F33DD">
        <w:rPr>
          <w:sz w:val="28"/>
          <w:szCs w:val="28"/>
        </w:rPr>
        <w:t>предложен</w:t>
      </w:r>
      <w:r>
        <w:rPr>
          <w:sz w:val="28"/>
          <w:szCs w:val="28"/>
        </w:rPr>
        <w:t>а</w:t>
      </w:r>
      <w:r w:rsidRPr="007F33DD">
        <w:rPr>
          <w:sz w:val="28"/>
          <w:szCs w:val="28"/>
        </w:rPr>
        <w:t xml:space="preserve"> Социалистической политической партией «СПРАВЕДЛИВАЯ РОССИЯ – ПАТРИОТЫ – ЗА ПРАВДУ»,</w:t>
      </w:r>
    </w:p>
    <w:p w14:paraId="00318BD0" w14:textId="506600F8" w:rsidR="007F33DD" w:rsidRDefault="007F33DD" w:rsidP="00C57D90">
      <w:pPr>
        <w:pStyle w:val="a3"/>
        <w:numPr>
          <w:ilvl w:val="0"/>
          <w:numId w:val="5"/>
        </w:numPr>
        <w:spacing w:line="300" w:lineRule="auto"/>
        <w:ind w:left="851" w:hanging="425"/>
        <w:jc w:val="both"/>
        <w:rPr>
          <w:sz w:val="28"/>
          <w:szCs w:val="28"/>
        </w:rPr>
      </w:pPr>
      <w:proofErr w:type="spellStart"/>
      <w:r w:rsidRPr="007F33DD">
        <w:rPr>
          <w:sz w:val="28"/>
          <w:szCs w:val="28"/>
        </w:rPr>
        <w:t>Мухамадиев</w:t>
      </w:r>
      <w:r>
        <w:rPr>
          <w:sz w:val="28"/>
          <w:szCs w:val="28"/>
        </w:rPr>
        <w:t>у</w:t>
      </w:r>
      <w:proofErr w:type="spellEnd"/>
      <w:r w:rsidRPr="007F33DD">
        <w:rPr>
          <w:sz w:val="28"/>
          <w:szCs w:val="28"/>
        </w:rPr>
        <w:t xml:space="preserve"> </w:t>
      </w:r>
      <w:proofErr w:type="spellStart"/>
      <w:r w:rsidRPr="007F33DD">
        <w:rPr>
          <w:sz w:val="28"/>
          <w:szCs w:val="28"/>
        </w:rPr>
        <w:t>Файруз</w:t>
      </w:r>
      <w:r>
        <w:rPr>
          <w:sz w:val="28"/>
          <w:szCs w:val="28"/>
        </w:rPr>
        <w:t>у</w:t>
      </w:r>
      <w:proofErr w:type="spellEnd"/>
      <w:r w:rsidRPr="007F33DD">
        <w:rPr>
          <w:sz w:val="28"/>
          <w:szCs w:val="28"/>
        </w:rPr>
        <w:t xml:space="preserve"> </w:t>
      </w:r>
      <w:proofErr w:type="spellStart"/>
      <w:r w:rsidRPr="007F33DD">
        <w:rPr>
          <w:sz w:val="28"/>
          <w:szCs w:val="28"/>
        </w:rPr>
        <w:t>Алямовн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– предложена Политической партией «НОВЫЕ ЛЮДИ»,</w:t>
      </w:r>
    </w:p>
    <w:p w14:paraId="74401B88" w14:textId="1DC93D22" w:rsidR="007F33DD" w:rsidRDefault="007F33DD" w:rsidP="00C57D90">
      <w:pPr>
        <w:pStyle w:val="a3"/>
        <w:numPr>
          <w:ilvl w:val="0"/>
          <w:numId w:val="5"/>
        </w:numPr>
        <w:spacing w:line="300" w:lineRule="auto"/>
        <w:ind w:left="851" w:hanging="425"/>
        <w:jc w:val="both"/>
        <w:rPr>
          <w:sz w:val="28"/>
          <w:szCs w:val="28"/>
        </w:rPr>
      </w:pPr>
      <w:proofErr w:type="spellStart"/>
      <w:r w:rsidRPr="007F33DD">
        <w:rPr>
          <w:sz w:val="28"/>
          <w:szCs w:val="28"/>
        </w:rPr>
        <w:t>Ахтямов</w:t>
      </w:r>
      <w:r>
        <w:rPr>
          <w:sz w:val="28"/>
          <w:szCs w:val="28"/>
        </w:rPr>
        <w:t>у</w:t>
      </w:r>
      <w:proofErr w:type="spellEnd"/>
      <w:r w:rsidRPr="007F33DD">
        <w:rPr>
          <w:sz w:val="28"/>
          <w:szCs w:val="28"/>
        </w:rPr>
        <w:t xml:space="preserve"> Райхан </w:t>
      </w:r>
      <w:proofErr w:type="spellStart"/>
      <w:r w:rsidRPr="007F33DD">
        <w:rPr>
          <w:sz w:val="28"/>
          <w:szCs w:val="28"/>
        </w:rPr>
        <w:t>Мазитовн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– предложена </w:t>
      </w:r>
      <w:r w:rsidRPr="007F33DD">
        <w:rPr>
          <w:sz w:val="28"/>
          <w:szCs w:val="28"/>
        </w:rPr>
        <w:t>Политическ</w:t>
      </w:r>
      <w:r>
        <w:rPr>
          <w:sz w:val="28"/>
          <w:szCs w:val="28"/>
        </w:rPr>
        <w:t>ой</w:t>
      </w:r>
      <w:r w:rsidRPr="007F33DD">
        <w:rPr>
          <w:sz w:val="28"/>
          <w:szCs w:val="28"/>
        </w:rPr>
        <w:t xml:space="preserve"> парти</w:t>
      </w:r>
      <w:r>
        <w:rPr>
          <w:sz w:val="28"/>
          <w:szCs w:val="28"/>
        </w:rPr>
        <w:t>ей</w:t>
      </w:r>
      <w:r w:rsidRPr="007F33DD">
        <w:rPr>
          <w:sz w:val="28"/>
          <w:szCs w:val="28"/>
        </w:rPr>
        <w:t xml:space="preserve"> «Российская партия пенсионеров за социальную справедливость»</w:t>
      </w:r>
      <w:r>
        <w:rPr>
          <w:sz w:val="28"/>
          <w:szCs w:val="28"/>
        </w:rPr>
        <w:t>,</w:t>
      </w:r>
    </w:p>
    <w:p w14:paraId="4C3B084F" w14:textId="2DD628F5" w:rsidR="007F33DD" w:rsidRDefault="007F33DD" w:rsidP="00C57D90">
      <w:pPr>
        <w:pStyle w:val="a3"/>
        <w:numPr>
          <w:ilvl w:val="0"/>
          <w:numId w:val="5"/>
        </w:numPr>
        <w:spacing w:line="300" w:lineRule="auto"/>
        <w:ind w:left="851" w:hanging="425"/>
        <w:jc w:val="both"/>
        <w:rPr>
          <w:sz w:val="28"/>
          <w:szCs w:val="28"/>
        </w:rPr>
      </w:pPr>
      <w:r w:rsidRPr="007F33DD">
        <w:rPr>
          <w:sz w:val="28"/>
          <w:szCs w:val="28"/>
        </w:rPr>
        <w:lastRenderedPageBreak/>
        <w:t>Гладких Татьян</w:t>
      </w:r>
      <w:r>
        <w:rPr>
          <w:sz w:val="28"/>
          <w:szCs w:val="28"/>
        </w:rPr>
        <w:t>у</w:t>
      </w:r>
      <w:r w:rsidRPr="007F33DD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 xml:space="preserve">у – предложена </w:t>
      </w:r>
      <w:r w:rsidRPr="007F33DD">
        <w:rPr>
          <w:sz w:val="28"/>
          <w:szCs w:val="28"/>
        </w:rPr>
        <w:t>Всероссийск</w:t>
      </w:r>
      <w:r>
        <w:rPr>
          <w:sz w:val="28"/>
          <w:szCs w:val="28"/>
        </w:rPr>
        <w:t>ой</w:t>
      </w:r>
      <w:r w:rsidRPr="007F33DD">
        <w:rPr>
          <w:sz w:val="28"/>
          <w:szCs w:val="28"/>
        </w:rPr>
        <w:t xml:space="preserve"> политическ</w:t>
      </w:r>
      <w:r>
        <w:rPr>
          <w:sz w:val="28"/>
          <w:szCs w:val="28"/>
        </w:rPr>
        <w:t>ой</w:t>
      </w:r>
      <w:r w:rsidRPr="007F33DD">
        <w:rPr>
          <w:sz w:val="28"/>
          <w:szCs w:val="28"/>
        </w:rPr>
        <w:t xml:space="preserve"> парти</w:t>
      </w:r>
      <w:r>
        <w:rPr>
          <w:sz w:val="28"/>
          <w:szCs w:val="28"/>
        </w:rPr>
        <w:t>ей</w:t>
      </w:r>
      <w:r w:rsidRPr="007F33DD">
        <w:rPr>
          <w:sz w:val="28"/>
          <w:szCs w:val="28"/>
        </w:rPr>
        <w:t xml:space="preserve"> «ПАРТИЯ РОСТА»</w:t>
      </w:r>
      <w:r>
        <w:rPr>
          <w:sz w:val="28"/>
          <w:szCs w:val="28"/>
        </w:rPr>
        <w:t>,</w:t>
      </w:r>
    </w:p>
    <w:p w14:paraId="0BEE054A" w14:textId="4F05044E" w:rsidR="007F33DD" w:rsidRDefault="00762EB9" w:rsidP="00C57D90">
      <w:pPr>
        <w:pStyle w:val="a3"/>
        <w:numPr>
          <w:ilvl w:val="0"/>
          <w:numId w:val="5"/>
        </w:numPr>
        <w:spacing w:line="300" w:lineRule="auto"/>
        <w:ind w:left="851" w:hanging="425"/>
        <w:jc w:val="both"/>
        <w:rPr>
          <w:sz w:val="28"/>
          <w:szCs w:val="28"/>
        </w:rPr>
      </w:pPr>
      <w:r w:rsidRPr="00762EB9">
        <w:rPr>
          <w:sz w:val="28"/>
          <w:szCs w:val="28"/>
        </w:rPr>
        <w:t>Сурков</w:t>
      </w:r>
      <w:r>
        <w:rPr>
          <w:sz w:val="28"/>
          <w:szCs w:val="28"/>
        </w:rPr>
        <w:t>у</w:t>
      </w:r>
      <w:r w:rsidRPr="00762EB9">
        <w:rPr>
          <w:sz w:val="28"/>
          <w:szCs w:val="28"/>
        </w:rPr>
        <w:t xml:space="preserve"> Дарь</w:t>
      </w:r>
      <w:r>
        <w:rPr>
          <w:sz w:val="28"/>
          <w:szCs w:val="28"/>
        </w:rPr>
        <w:t>ю</w:t>
      </w:r>
      <w:r w:rsidRPr="00762EB9">
        <w:rPr>
          <w:sz w:val="28"/>
          <w:szCs w:val="28"/>
        </w:rPr>
        <w:t xml:space="preserve"> Андреевн</w:t>
      </w:r>
      <w:r>
        <w:rPr>
          <w:sz w:val="28"/>
          <w:szCs w:val="28"/>
        </w:rPr>
        <w:t xml:space="preserve">у – предложена Советом сельского поселения Алексеевский сельсовет муниципального </w:t>
      </w:r>
      <w:r w:rsidRPr="00762EB9">
        <w:rPr>
          <w:sz w:val="28"/>
          <w:szCs w:val="28"/>
        </w:rPr>
        <w:t xml:space="preserve">района </w:t>
      </w:r>
      <w:proofErr w:type="spellStart"/>
      <w:r w:rsidRPr="00762EB9">
        <w:rPr>
          <w:sz w:val="28"/>
          <w:szCs w:val="28"/>
        </w:rPr>
        <w:t>Благоварский</w:t>
      </w:r>
      <w:proofErr w:type="spellEnd"/>
      <w:r w:rsidRPr="00762EB9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</w:t>
      </w:r>
    </w:p>
    <w:p w14:paraId="0E830B24" w14:textId="69C8877D" w:rsidR="00762EB9" w:rsidRDefault="00762EB9" w:rsidP="00C57D90">
      <w:pPr>
        <w:pStyle w:val="a3"/>
        <w:numPr>
          <w:ilvl w:val="0"/>
          <w:numId w:val="5"/>
        </w:numPr>
        <w:spacing w:line="300" w:lineRule="auto"/>
        <w:ind w:left="851" w:hanging="425"/>
        <w:jc w:val="both"/>
        <w:rPr>
          <w:sz w:val="28"/>
          <w:szCs w:val="28"/>
        </w:rPr>
      </w:pPr>
      <w:r w:rsidRPr="00762EB9">
        <w:rPr>
          <w:sz w:val="28"/>
          <w:szCs w:val="28"/>
        </w:rPr>
        <w:t>Маннанов</w:t>
      </w:r>
      <w:r>
        <w:rPr>
          <w:sz w:val="28"/>
          <w:szCs w:val="28"/>
        </w:rPr>
        <w:t>у</w:t>
      </w:r>
      <w:r w:rsidRPr="00762EB9">
        <w:rPr>
          <w:sz w:val="28"/>
          <w:szCs w:val="28"/>
        </w:rPr>
        <w:t xml:space="preserve"> Лили</w:t>
      </w:r>
      <w:r>
        <w:rPr>
          <w:sz w:val="28"/>
          <w:szCs w:val="28"/>
        </w:rPr>
        <w:t>ю</w:t>
      </w:r>
      <w:r w:rsidRPr="00762EB9">
        <w:rPr>
          <w:sz w:val="28"/>
          <w:szCs w:val="28"/>
        </w:rPr>
        <w:t xml:space="preserve"> </w:t>
      </w:r>
      <w:proofErr w:type="spellStart"/>
      <w:r w:rsidRPr="00762EB9">
        <w:rPr>
          <w:sz w:val="28"/>
          <w:szCs w:val="28"/>
        </w:rPr>
        <w:t>Фаатовн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r w:rsidR="0068518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8518F">
        <w:rPr>
          <w:sz w:val="28"/>
          <w:szCs w:val="28"/>
        </w:rPr>
        <w:t xml:space="preserve">предложена </w:t>
      </w:r>
      <w:r w:rsidR="0068518F" w:rsidRPr="0068518F">
        <w:rPr>
          <w:sz w:val="28"/>
          <w:szCs w:val="28"/>
        </w:rPr>
        <w:t>собранием избирателей по месту</w:t>
      </w:r>
      <w:r w:rsidR="0068518F">
        <w:rPr>
          <w:sz w:val="28"/>
          <w:szCs w:val="28"/>
        </w:rPr>
        <w:t xml:space="preserve"> жительства,</w:t>
      </w:r>
    </w:p>
    <w:p w14:paraId="4BD23D99" w14:textId="77777777" w:rsidR="0068518F" w:rsidRPr="0068518F" w:rsidRDefault="0068518F" w:rsidP="00C57D90">
      <w:pPr>
        <w:pStyle w:val="a3"/>
        <w:numPr>
          <w:ilvl w:val="0"/>
          <w:numId w:val="5"/>
        </w:numPr>
        <w:spacing w:line="300" w:lineRule="auto"/>
        <w:ind w:left="851" w:hanging="425"/>
        <w:jc w:val="both"/>
        <w:rPr>
          <w:sz w:val="28"/>
          <w:szCs w:val="28"/>
        </w:rPr>
      </w:pPr>
      <w:proofErr w:type="spellStart"/>
      <w:r w:rsidRPr="0068518F">
        <w:rPr>
          <w:sz w:val="28"/>
          <w:szCs w:val="28"/>
        </w:rPr>
        <w:t>Цейтер</w:t>
      </w:r>
      <w:proofErr w:type="spellEnd"/>
      <w:r w:rsidRPr="0068518F">
        <w:rPr>
          <w:sz w:val="28"/>
          <w:szCs w:val="28"/>
        </w:rPr>
        <w:t xml:space="preserve"> Таисию </w:t>
      </w:r>
      <w:proofErr w:type="spellStart"/>
      <w:r w:rsidRPr="0068518F">
        <w:rPr>
          <w:sz w:val="28"/>
          <w:szCs w:val="28"/>
        </w:rPr>
        <w:t>Гарриевну</w:t>
      </w:r>
      <w:proofErr w:type="spellEnd"/>
      <w:r w:rsidRPr="0068518F">
        <w:rPr>
          <w:sz w:val="28"/>
          <w:szCs w:val="28"/>
        </w:rPr>
        <w:t xml:space="preserve"> – </w:t>
      </w:r>
      <w:bookmarkStart w:id="1" w:name="_Hlk135641301"/>
      <w:r w:rsidRPr="0068518F">
        <w:rPr>
          <w:sz w:val="28"/>
          <w:szCs w:val="28"/>
        </w:rPr>
        <w:t xml:space="preserve">предложена Советом сельского поселения Алексеевский сельсовет муниципального района </w:t>
      </w:r>
      <w:proofErr w:type="spellStart"/>
      <w:r w:rsidRPr="0068518F">
        <w:rPr>
          <w:sz w:val="28"/>
          <w:szCs w:val="28"/>
        </w:rPr>
        <w:t>Благоварский</w:t>
      </w:r>
      <w:proofErr w:type="spellEnd"/>
      <w:r w:rsidRPr="0068518F">
        <w:rPr>
          <w:sz w:val="28"/>
          <w:szCs w:val="28"/>
        </w:rPr>
        <w:t xml:space="preserve"> район Республики Башкортостан</w:t>
      </w:r>
      <w:bookmarkEnd w:id="1"/>
      <w:r w:rsidRPr="0068518F">
        <w:rPr>
          <w:sz w:val="28"/>
          <w:szCs w:val="28"/>
        </w:rPr>
        <w:t>,</w:t>
      </w:r>
    </w:p>
    <w:p w14:paraId="4D02C736" w14:textId="2EBA4C97" w:rsidR="0068518F" w:rsidRDefault="0068518F" w:rsidP="00C57D90">
      <w:pPr>
        <w:pStyle w:val="a3"/>
        <w:numPr>
          <w:ilvl w:val="0"/>
          <w:numId w:val="5"/>
        </w:numPr>
        <w:spacing w:line="300" w:lineRule="auto"/>
        <w:ind w:left="851" w:hanging="425"/>
        <w:jc w:val="both"/>
        <w:rPr>
          <w:sz w:val="28"/>
          <w:szCs w:val="28"/>
        </w:rPr>
      </w:pPr>
      <w:proofErr w:type="spellStart"/>
      <w:r w:rsidRPr="0068518F">
        <w:rPr>
          <w:sz w:val="28"/>
          <w:szCs w:val="28"/>
        </w:rPr>
        <w:t>Тебекин</w:t>
      </w:r>
      <w:r>
        <w:rPr>
          <w:sz w:val="28"/>
          <w:szCs w:val="28"/>
        </w:rPr>
        <w:t>у</w:t>
      </w:r>
      <w:proofErr w:type="spellEnd"/>
      <w:r w:rsidRPr="0068518F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ю</w:t>
      </w:r>
      <w:r w:rsidRPr="0068518F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 xml:space="preserve">у – предложена </w:t>
      </w:r>
      <w:r w:rsidRPr="0068518F">
        <w:rPr>
          <w:sz w:val="28"/>
          <w:szCs w:val="28"/>
        </w:rPr>
        <w:t>Политическ</w:t>
      </w:r>
      <w:r>
        <w:rPr>
          <w:sz w:val="28"/>
          <w:szCs w:val="28"/>
        </w:rPr>
        <w:t>ой</w:t>
      </w:r>
      <w:r w:rsidRPr="0068518F">
        <w:rPr>
          <w:sz w:val="28"/>
          <w:szCs w:val="28"/>
        </w:rPr>
        <w:t xml:space="preserve"> парти</w:t>
      </w:r>
      <w:r>
        <w:rPr>
          <w:sz w:val="28"/>
          <w:szCs w:val="28"/>
        </w:rPr>
        <w:t>ей</w:t>
      </w:r>
      <w:r w:rsidRPr="0068518F">
        <w:rPr>
          <w:sz w:val="28"/>
          <w:szCs w:val="28"/>
        </w:rPr>
        <w:t xml:space="preserve"> ЛДПР – Либерально-демократическая партия России</w:t>
      </w:r>
      <w:r>
        <w:rPr>
          <w:sz w:val="28"/>
          <w:szCs w:val="28"/>
        </w:rPr>
        <w:t>,</w:t>
      </w:r>
    </w:p>
    <w:p w14:paraId="3C190084" w14:textId="3B908AA1" w:rsidR="0068518F" w:rsidRDefault="0068518F" w:rsidP="00C57D90">
      <w:pPr>
        <w:pStyle w:val="a3"/>
        <w:numPr>
          <w:ilvl w:val="0"/>
          <w:numId w:val="5"/>
        </w:numPr>
        <w:spacing w:line="300" w:lineRule="auto"/>
        <w:ind w:left="851" w:hanging="425"/>
        <w:jc w:val="both"/>
        <w:rPr>
          <w:sz w:val="28"/>
          <w:szCs w:val="28"/>
        </w:rPr>
      </w:pPr>
      <w:proofErr w:type="spellStart"/>
      <w:r w:rsidRPr="0068518F">
        <w:rPr>
          <w:sz w:val="28"/>
          <w:szCs w:val="28"/>
        </w:rPr>
        <w:t>Бобб</w:t>
      </w:r>
      <w:proofErr w:type="spellEnd"/>
      <w:r w:rsidRPr="0068518F">
        <w:rPr>
          <w:sz w:val="28"/>
          <w:szCs w:val="28"/>
        </w:rPr>
        <w:t xml:space="preserve"> Марин</w:t>
      </w:r>
      <w:r>
        <w:rPr>
          <w:sz w:val="28"/>
          <w:szCs w:val="28"/>
        </w:rPr>
        <w:t>у</w:t>
      </w:r>
      <w:r w:rsidRPr="0068518F">
        <w:rPr>
          <w:sz w:val="28"/>
          <w:szCs w:val="28"/>
        </w:rPr>
        <w:t xml:space="preserve"> Валерьевн</w:t>
      </w:r>
      <w:r>
        <w:rPr>
          <w:sz w:val="28"/>
          <w:szCs w:val="28"/>
        </w:rPr>
        <w:t xml:space="preserve">у – предложена </w:t>
      </w:r>
      <w:r w:rsidRPr="0068518F">
        <w:rPr>
          <w:sz w:val="28"/>
          <w:szCs w:val="28"/>
        </w:rPr>
        <w:t>Политической партией «КОММУНИСТИЧЕСКАЯ ПАРТИЯ РОССИЙСКОЙ ФЕДЕРАЦИИ»,</w:t>
      </w:r>
    </w:p>
    <w:p w14:paraId="33232253" w14:textId="354A2896" w:rsidR="0068518F" w:rsidRPr="007F33DD" w:rsidRDefault="0068518F" w:rsidP="00C57D90">
      <w:pPr>
        <w:pStyle w:val="a3"/>
        <w:numPr>
          <w:ilvl w:val="0"/>
          <w:numId w:val="5"/>
        </w:numPr>
        <w:spacing w:line="300" w:lineRule="auto"/>
        <w:ind w:left="851" w:hanging="425"/>
        <w:jc w:val="both"/>
        <w:rPr>
          <w:sz w:val="28"/>
          <w:szCs w:val="28"/>
        </w:rPr>
      </w:pPr>
      <w:r w:rsidRPr="0068518F">
        <w:rPr>
          <w:sz w:val="28"/>
          <w:szCs w:val="28"/>
        </w:rPr>
        <w:t>Семенов</w:t>
      </w:r>
      <w:r>
        <w:rPr>
          <w:sz w:val="28"/>
          <w:szCs w:val="28"/>
        </w:rPr>
        <w:t>у</w:t>
      </w:r>
      <w:r w:rsidRPr="0068518F">
        <w:rPr>
          <w:sz w:val="28"/>
          <w:szCs w:val="28"/>
        </w:rPr>
        <w:t xml:space="preserve"> Ирин</w:t>
      </w:r>
      <w:r>
        <w:rPr>
          <w:sz w:val="28"/>
          <w:szCs w:val="28"/>
        </w:rPr>
        <w:t>у</w:t>
      </w:r>
      <w:r w:rsidRPr="0068518F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у - предложена</w:t>
      </w:r>
      <w:r w:rsidRPr="0068518F">
        <w:t xml:space="preserve"> </w:t>
      </w:r>
      <w:r w:rsidRPr="0068518F">
        <w:rPr>
          <w:sz w:val="28"/>
          <w:szCs w:val="28"/>
        </w:rPr>
        <w:t xml:space="preserve">Советом сельского поселения Алексеевский сельсовет муниципального района </w:t>
      </w:r>
      <w:proofErr w:type="spellStart"/>
      <w:r w:rsidRPr="0068518F">
        <w:rPr>
          <w:sz w:val="28"/>
          <w:szCs w:val="28"/>
        </w:rPr>
        <w:t>Благоварский</w:t>
      </w:r>
      <w:proofErr w:type="spellEnd"/>
      <w:r w:rsidRPr="0068518F">
        <w:rPr>
          <w:sz w:val="28"/>
          <w:szCs w:val="28"/>
        </w:rPr>
        <w:t xml:space="preserve"> район Республики Башкортостан</w:t>
      </w:r>
      <w:r w:rsidR="00D92982">
        <w:rPr>
          <w:sz w:val="28"/>
          <w:szCs w:val="28"/>
        </w:rPr>
        <w:t>.</w:t>
      </w:r>
    </w:p>
    <w:p w14:paraId="602FB558" w14:textId="5359A6F2" w:rsidR="00D92982" w:rsidRPr="00D92982" w:rsidRDefault="00D92982" w:rsidP="00C57D90">
      <w:pPr>
        <w:pStyle w:val="a3"/>
        <w:numPr>
          <w:ilvl w:val="0"/>
          <w:numId w:val="4"/>
        </w:numPr>
        <w:spacing w:line="300" w:lineRule="auto"/>
        <w:ind w:left="426" w:hanging="426"/>
        <w:jc w:val="both"/>
        <w:rPr>
          <w:sz w:val="28"/>
          <w:szCs w:val="28"/>
        </w:rPr>
      </w:pPr>
      <w:r w:rsidRPr="00D92982">
        <w:rPr>
          <w:sz w:val="28"/>
          <w:szCs w:val="28"/>
        </w:rPr>
        <w:t>Направить настоящее решение в участковую избирательную комиссию избирательного участка №</w:t>
      </w:r>
      <w:r w:rsidR="00C57D90">
        <w:rPr>
          <w:sz w:val="28"/>
          <w:szCs w:val="28"/>
        </w:rPr>
        <w:t xml:space="preserve"> 1445</w:t>
      </w:r>
      <w:r w:rsidRPr="00D92982">
        <w:rPr>
          <w:sz w:val="28"/>
          <w:szCs w:val="28"/>
        </w:rPr>
        <w:t>.</w:t>
      </w:r>
    </w:p>
    <w:p w14:paraId="22D4E83A" w14:textId="77777777" w:rsidR="00C57D90" w:rsidRDefault="00D92982" w:rsidP="00C57D90">
      <w:pPr>
        <w:pStyle w:val="a3"/>
        <w:numPr>
          <w:ilvl w:val="0"/>
          <w:numId w:val="4"/>
        </w:numPr>
        <w:spacing w:line="300" w:lineRule="auto"/>
        <w:ind w:left="426" w:hanging="426"/>
        <w:jc w:val="both"/>
        <w:rPr>
          <w:sz w:val="28"/>
          <w:szCs w:val="28"/>
        </w:rPr>
      </w:pPr>
      <w:r w:rsidRPr="00D92982">
        <w:rPr>
          <w:sz w:val="28"/>
          <w:szCs w:val="28"/>
        </w:rPr>
        <w:t xml:space="preserve">Обнародовать настоящее решение, разместив его на информационном стенде Совета сельского поселения Алексеевский сельсовет муниципального района </w:t>
      </w:r>
      <w:proofErr w:type="spellStart"/>
      <w:r w:rsidR="00C57D90">
        <w:rPr>
          <w:sz w:val="28"/>
          <w:szCs w:val="28"/>
        </w:rPr>
        <w:t>Благова</w:t>
      </w:r>
      <w:r w:rsidRPr="00D92982">
        <w:rPr>
          <w:sz w:val="28"/>
          <w:szCs w:val="28"/>
        </w:rPr>
        <w:t>рский</w:t>
      </w:r>
      <w:proofErr w:type="spellEnd"/>
      <w:r w:rsidRPr="00D92982">
        <w:rPr>
          <w:sz w:val="28"/>
          <w:szCs w:val="28"/>
        </w:rPr>
        <w:t xml:space="preserve"> район Республики Башкортостан.</w:t>
      </w:r>
    </w:p>
    <w:p w14:paraId="665D7F18" w14:textId="6DED318D" w:rsidR="00A8634F" w:rsidRPr="00A8634F" w:rsidRDefault="00A8634F" w:rsidP="00C57D90">
      <w:pPr>
        <w:pStyle w:val="a3"/>
        <w:numPr>
          <w:ilvl w:val="0"/>
          <w:numId w:val="4"/>
        </w:numPr>
        <w:spacing w:line="300" w:lineRule="auto"/>
        <w:ind w:left="426" w:hanging="426"/>
        <w:jc w:val="both"/>
        <w:rPr>
          <w:sz w:val="28"/>
          <w:szCs w:val="28"/>
        </w:rPr>
      </w:pPr>
      <w:r w:rsidRPr="00A8634F">
        <w:rPr>
          <w:sz w:val="28"/>
          <w:szCs w:val="28"/>
        </w:rPr>
        <w:t xml:space="preserve">Разместить настоящее решение на странице территориальной избирательной комиссии сайта Центральной избирательной комиссии Республики Башкортостан, официальном сайте муниципального района </w:t>
      </w:r>
      <w:proofErr w:type="spellStart"/>
      <w:r w:rsidRPr="00A8634F">
        <w:rPr>
          <w:sz w:val="28"/>
          <w:szCs w:val="28"/>
        </w:rPr>
        <w:t>Б</w:t>
      </w:r>
      <w:r>
        <w:rPr>
          <w:sz w:val="28"/>
          <w:szCs w:val="28"/>
        </w:rPr>
        <w:t>лаговар</w:t>
      </w:r>
      <w:r w:rsidRPr="00A8634F">
        <w:rPr>
          <w:sz w:val="28"/>
          <w:szCs w:val="28"/>
        </w:rPr>
        <w:t>ский</w:t>
      </w:r>
      <w:proofErr w:type="spellEnd"/>
      <w:r w:rsidRPr="00A8634F">
        <w:rPr>
          <w:sz w:val="28"/>
          <w:szCs w:val="28"/>
        </w:rPr>
        <w:t xml:space="preserve"> </w:t>
      </w:r>
      <w:r w:rsidR="00BB2255">
        <w:rPr>
          <w:sz w:val="28"/>
          <w:szCs w:val="28"/>
        </w:rPr>
        <w:t xml:space="preserve">район </w:t>
      </w:r>
      <w:bookmarkStart w:id="2" w:name="_GoBack"/>
      <w:bookmarkEnd w:id="2"/>
      <w:r w:rsidRPr="00A8634F">
        <w:rPr>
          <w:sz w:val="28"/>
          <w:szCs w:val="28"/>
        </w:rPr>
        <w:t>Республики Башкортостан.</w:t>
      </w:r>
    </w:p>
    <w:p w14:paraId="0233446F" w14:textId="1415CF27" w:rsidR="00A8634F" w:rsidRPr="00A8634F" w:rsidRDefault="00A8634F" w:rsidP="00C57D90">
      <w:pPr>
        <w:pStyle w:val="a3"/>
        <w:numPr>
          <w:ilvl w:val="0"/>
          <w:numId w:val="4"/>
        </w:numPr>
        <w:spacing w:line="300" w:lineRule="auto"/>
        <w:ind w:left="426" w:hanging="426"/>
        <w:jc w:val="both"/>
        <w:rPr>
          <w:sz w:val="28"/>
          <w:szCs w:val="28"/>
        </w:rPr>
      </w:pPr>
      <w:r w:rsidRPr="00A8634F">
        <w:rPr>
          <w:sz w:val="28"/>
          <w:szCs w:val="28"/>
        </w:rPr>
        <w:t>Контроль за исполнением настоящего решения возложить на секретаря территориальной избирательной комиссии муниципального района</w:t>
      </w:r>
      <w:r>
        <w:rPr>
          <w:sz w:val="28"/>
          <w:szCs w:val="28"/>
        </w:rPr>
        <w:t xml:space="preserve"> </w:t>
      </w:r>
      <w:proofErr w:type="spellStart"/>
      <w:r w:rsidRPr="00A8634F">
        <w:rPr>
          <w:sz w:val="28"/>
          <w:szCs w:val="28"/>
        </w:rPr>
        <w:t>Б</w:t>
      </w:r>
      <w:r w:rsidR="008500D6">
        <w:rPr>
          <w:sz w:val="28"/>
          <w:szCs w:val="28"/>
        </w:rPr>
        <w:t>лаговар</w:t>
      </w:r>
      <w:r w:rsidRPr="00A8634F">
        <w:rPr>
          <w:sz w:val="28"/>
          <w:szCs w:val="28"/>
        </w:rPr>
        <w:t>ский</w:t>
      </w:r>
      <w:proofErr w:type="spellEnd"/>
      <w:r w:rsidRPr="00A8634F">
        <w:rPr>
          <w:sz w:val="28"/>
          <w:szCs w:val="28"/>
        </w:rPr>
        <w:t xml:space="preserve"> район Республики Башкортостан </w:t>
      </w:r>
      <w:proofErr w:type="spellStart"/>
      <w:r w:rsidR="008500D6">
        <w:rPr>
          <w:sz w:val="28"/>
          <w:szCs w:val="28"/>
        </w:rPr>
        <w:t>Чубатюк</w:t>
      </w:r>
      <w:proofErr w:type="spellEnd"/>
      <w:r w:rsidRPr="00A8634F">
        <w:rPr>
          <w:sz w:val="28"/>
          <w:szCs w:val="28"/>
        </w:rPr>
        <w:t xml:space="preserve"> </w:t>
      </w:r>
      <w:r w:rsidR="008500D6">
        <w:rPr>
          <w:sz w:val="28"/>
          <w:szCs w:val="28"/>
        </w:rPr>
        <w:t>С</w:t>
      </w:r>
      <w:r w:rsidRPr="00A8634F">
        <w:rPr>
          <w:sz w:val="28"/>
          <w:szCs w:val="28"/>
        </w:rPr>
        <w:t>.</w:t>
      </w:r>
      <w:r w:rsidR="008500D6">
        <w:rPr>
          <w:sz w:val="28"/>
          <w:szCs w:val="28"/>
        </w:rPr>
        <w:t>Б</w:t>
      </w:r>
      <w:r w:rsidRPr="00A8634F">
        <w:rPr>
          <w:sz w:val="28"/>
          <w:szCs w:val="28"/>
        </w:rPr>
        <w:t>.</w:t>
      </w:r>
    </w:p>
    <w:p w14:paraId="0173B1BF" w14:textId="77777777" w:rsidR="008500D6" w:rsidRDefault="008500D6" w:rsidP="00C57D90">
      <w:pPr>
        <w:spacing w:line="300" w:lineRule="auto"/>
        <w:jc w:val="both"/>
        <w:rPr>
          <w:sz w:val="28"/>
          <w:szCs w:val="28"/>
        </w:rPr>
      </w:pPr>
    </w:p>
    <w:p w14:paraId="6BD4BFC8" w14:textId="23B8BE92" w:rsidR="00173364" w:rsidRPr="00A8634F" w:rsidRDefault="00173364" w:rsidP="00C57D90">
      <w:pPr>
        <w:spacing w:line="300" w:lineRule="auto"/>
        <w:jc w:val="both"/>
        <w:rPr>
          <w:sz w:val="28"/>
          <w:szCs w:val="28"/>
        </w:rPr>
      </w:pPr>
      <w:r w:rsidRPr="00A8634F">
        <w:rPr>
          <w:sz w:val="28"/>
          <w:szCs w:val="28"/>
        </w:rPr>
        <w:t>Председатель</w:t>
      </w:r>
      <w:r w:rsidRPr="00A8634F">
        <w:rPr>
          <w:sz w:val="28"/>
          <w:szCs w:val="28"/>
        </w:rPr>
        <w:tab/>
      </w:r>
      <w:r w:rsidRPr="00A8634F">
        <w:rPr>
          <w:sz w:val="28"/>
          <w:szCs w:val="28"/>
        </w:rPr>
        <w:tab/>
      </w:r>
      <w:r w:rsidRPr="00A8634F">
        <w:rPr>
          <w:sz w:val="28"/>
          <w:szCs w:val="28"/>
        </w:rPr>
        <w:tab/>
      </w:r>
      <w:r w:rsidRPr="00A8634F">
        <w:rPr>
          <w:sz w:val="28"/>
          <w:szCs w:val="28"/>
        </w:rPr>
        <w:tab/>
      </w:r>
      <w:r w:rsidRPr="00A8634F">
        <w:rPr>
          <w:sz w:val="28"/>
          <w:szCs w:val="28"/>
        </w:rPr>
        <w:tab/>
      </w:r>
      <w:r w:rsidRPr="00A8634F">
        <w:rPr>
          <w:sz w:val="28"/>
          <w:szCs w:val="28"/>
        </w:rPr>
        <w:tab/>
      </w:r>
      <w:r w:rsidRPr="00A8634F">
        <w:rPr>
          <w:sz w:val="28"/>
          <w:szCs w:val="28"/>
        </w:rPr>
        <w:tab/>
      </w:r>
      <w:r w:rsidRPr="00A8634F">
        <w:rPr>
          <w:sz w:val="28"/>
          <w:szCs w:val="28"/>
        </w:rPr>
        <w:tab/>
        <w:t>Д.А. Зуйков</w:t>
      </w:r>
    </w:p>
    <w:p w14:paraId="5BCE3CE9" w14:textId="4AD656EE" w:rsidR="00CF2130" w:rsidRDefault="00173364" w:rsidP="00C57D90">
      <w:pPr>
        <w:pStyle w:val="a3"/>
        <w:spacing w:line="30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9E755E0" w14:textId="77777777" w:rsidR="00173364" w:rsidRDefault="00173364" w:rsidP="00C57D90">
      <w:pPr>
        <w:pStyle w:val="af4"/>
        <w:spacing w:line="300" w:lineRule="auto"/>
        <w:jc w:val="left"/>
        <w:rPr>
          <w:sz w:val="28"/>
          <w:szCs w:val="28"/>
        </w:rPr>
      </w:pPr>
    </w:p>
    <w:sectPr w:rsidR="00173364" w:rsidSect="008500D6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57D90" w:rsidRDefault="00C57D90">
      <w:r>
        <w:separator/>
      </w:r>
    </w:p>
  </w:endnote>
  <w:endnote w:type="continuationSeparator" w:id="0">
    <w:p w14:paraId="672C9365" w14:textId="77777777" w:rsidR="00C57D90" w:rsidRDefault="00C5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57D90" w:rsidRDefault="00C57D90">
      <w:r>
        <w:separator/>
      </w:r>
    </w:p>
  </w:footnote>
  <w:footnote w:type="continuationSeparator" w:id="0">
    <w:p w14:paraId="03E0A1C8" w14:textId="77777777" w:rsidR="00C57D90" w:rsidRDefault="00C57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36232030" w:rsidR="00C57D90" w:rsidRDefault="00C57D9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41DF9"/>
    <w:multiLevelType w:val="hybridMultilevel"/>
    <w:tmpl w:val="8694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509D3"/>
    <w:multiLevelType w:val="multilevel"/>
    <w:tmpl w:val="2AE87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A64BE6"/>
    <w:multiLevelType w:val="hybridMultilevel"/>
    <w:tmpl w:val="A038F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4574C"/>
    <w:multiLevelType w:val="hybridMultilevel"/>
    <w:tmpl w:val="6BF86F5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42947"/>
    <w:rsid w:val="000D0EA2"/>
    <w:rsid w:val="000D24E5"/>
    <w:rsid w:val="001244F2"/>
    <w:rsid w:val="00140254"/>
    <w:rsid w:val="001560EF"/>
    <w:rsid w:val="00173364"/>
    <w:rsid w:val="001A39C0"/>
    <w:rsid w:val="001E7CA5"/>
    <w:rsid w:val="00261A4E"/>
    <w:rsid w:val="00263B67"/>
    <w:rsid w:val="002770DF"/>
    <w:rsid w:val="0029400A"/>
    <w:rsid w:val="002979CD"/>
    <w:rsid w:val="002C6DC8"/>
    <w:rsid w:val="002D2AFF"/>
    <w:rsid w:val="002E5E4E"/>
    <w:rsid w:val="003000D2"/>
    <w:rsid w:val="003144FC"/>
    <w:rsid w:val="003346C1"/>
    <w:rsid w:val="00343473"/>
    <w:rsid w:val="00364AB3"/>
    <w:rsid w:val="003B4E01"/>
    <w:rsid w:val="003D5FAA"/>
    <w:rsid w:val="0040275C"/>
    <w:rsid w:val="0040571D"/>
    <w:rsid w:val="00443D8F"/>
    <w:rsid w:val="00460BEA"/>
    <w:rsid w:val="00465E9E"/>
    <w:rsid w:val="00466E69"/>
    <w:rsid w:val="0050258B"/>
    <w:rsid w:val="00555AE7"/>
    <w:rsid w:val="00634496"/>
    <w:rsid w:val="0065388D"/>
    <w:rsid w:val="0068518F"/>
    <w:rsid w:val="006973CB"/>
    <w:rsid w:val="006D5734"/>
    <w:rsid w:val="00720342"/>
    <w:rsid w:val="00745B09"/>
    <w:rsid w:val="007520F5"/>
    <w:rsid w:val="00762EB9"/>
    <w:rsid w:val="007D1422"/>
    <w:rsid w:val="007E3984"/>
    <w:rsid w:val="007F33DD"/>
    <w:rsid w:val="00834AB7"/>
    <w:rsid w:val="008500D6"/>
    <w:rsid w:val="00851500"/>
    <w:rsid w:val="008805CB"/>
    <w:rsid w:val="008C2BEA"/>
    <w:rsid w:val="008D432A"/>
    <w:rsid w:val="008E1C1A"/>
    <w:rsid w:val="009323BA"/>
    <w:rsid w:val="00935CCC"/>
    <w:rsid w:val="00941ED0"/>
    <w:rsid w:val="009460F5"/>
    <w:rsid w:val="00A40BFB"/>
    <w:rsid w:val="00A44737"/>
    <w:rsid w:val="00A60689"/>
    <w:rsid w:val="00A64E5A"/>
    <w:rsid w:val="00A8341C"/>
    <w:rsid w:val="00A8634F"/>
    <w:rsid w:val="00AE376E"/>
    <w:rsid w:val="00AF21C4"/>
    <w:rsid w:val="00AF3F89"/>
    <w:rsid w:val="00AF758A"/>
    <w:rsid w:val="00B0370F"/>
    <w:rsid w:val="00B056F5"/>
    <w:rsid w:val="00B066A4"/>
    <w:rsid w:val="00B31800"/>
    <w:rsid w:val="00B31A74"/>
    <w:rsid w:val="00B55BA5"/>
    <w:rsid w:val="00B95968"/>
    <w:rsid w:val="00BB2255"/>
    <w:rsid w:val="00BD1E3B"/>
    <w:rsid w:val="00C57D90"/>
    <w:rsid w:val="00C755B2"/>
    <w:rsid w:val="00C87142"/>
    <w:rsid w:val="00C917B5"/>
    <w:rsid w:val="00CD6C45"/>
    <w:rsid w:val="00CF2130"/>
    <w:rsid w:val="00D22040"/>
    <w:rsid w:val="00D474A0"/>
    <w:rsid w:val="00D64B26"/>
    <w:rsid w:val="00D92982"/>
    <w:rsid w:val="00D95161"/>
    <w:rsid w:val="00D95429"/>
    <w:rsid w:val="00DE3356"/>
    <w:rsid w:val="00DF54C5"/>
    <w:rsid w:val="00E363AA"/>
    <w:rsid w:val="00E64CE7"/>
    <w:rsid w:val="00EB37E5"/>
    <w:rsid w:val="00F057A5"/>
    <w:rsid w:val="00F370E1"/>
    <w:rsid w:val="00F37B0D"/>
    <w:rsid w:val="00F75730"/>
    <w:rsid w:val="00F75FCD"/>
    <w:rsid w:val="00FA33EF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3</cp:revision>
  <cp:lastPrinted>2021-04-19T04:48:00Z</cp:lastPrinted>
  <dcterms:created xsi:type="dcterms:W3CDTF">2023-05-22T05:11:00Z</dcterms:created>
  <dcterms:modified xsi:type="dcterms:W3CDTF">2023-05-24T05:17:00Z</dcterms:modified>
</cp:coreProperties>
</file>