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B319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192" w:rsidRDefault="003B319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192" w:rsidRDefault="003B319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3192" w:rsidRDefault="003B319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B3192" w:rsidRDefault="003B319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19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192" w:rsidRDefault="003B319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3192" w:rsidRDefault="003B319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B3192" w:rsidTr="00551E05">
        <w:tc>
          <w:tcPr>
            <w:tcW w:w="9675" w:type="dxa"/>
            <w:gridSpan w:val="3"/>
          </w:tcPr>
          <w:p w:rsidR="003B3192" w:rsidRDefault="003B319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3192" w:rsidRDefault="003B3192" w:rsidP="003B3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№87/112-5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3192" w:rsidRDefault="003B3192" w:rsidP="003B319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B3192" w:rsidRDefault="003B3192" w:rsidP="003B3192">
      <w:pPr>
        <w:rPr>
          <w:rFonts w:ascii="Times New Roman" w:hAnsi="Times New Roman" w:cs="Times New Roman"/>
          <w:b/>
          <w:sz w:val="24"/>
          <w:szCs w:val="24"/>
        </w:rPr>
      </w:pPr>
    </w:p>
    <w:p w:rsidR="003B3192" w:rsidRDefault="003B3192" w:rsidP="003B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Шавалиевой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Григорьевны, выдвинутой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3B3192" w:rsidRDefault="003B3192" w:rsidP="003B3192">
      <w:pPr>
        <w:jc w:val="center"/>
        <w:rPr>
          <w:rFonts w:ascii="Times New Roman" w:hAnsi="Times New Roman" w:cs="Times New Roman"/>
          <w:b/>
        </w:rPr>
      </w:pPr>
    </w:p>
    <w:p w:rsidR="003B3192" w:rsidRDefault="003B3192" w:rsidP="003B31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5263B">
        <w:rPr>
          <w:rFonts w:ascii="Times New Roman" w:hAnsi="Times New Roman" w:cs="Times New Roman"/>
          <w:sz w:val="28"/>
          <w:szCs w:val="28"/>
        </w:rPr>
        <w:t>Шавалиевой</w:t>
      </w:r>
      <w:proofErr w:type="spellEnd"/>
      <w:r w:rsidRPr="00E5263B">
        <w:rPr>
          <w:rFonts w:ascii="Times New Roman" w:hAnsi="Times New Roman" w:cs="Times New Roman"/>
          <w:sz w:val="28"/>
          <w:szCs w:val="28"/>
        </w:rPr>
        <w:t xml:space="preserve"> Светланы Григорьевны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B3192" w:rsidRDefault="003B3192" w:rsidP="003B319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5263B">
        <w:rPr>
          <w:rFonts w:ascii="Times New Roman" w:hAnsi="Times New Roman" w:cs="Times New Roman"/>
          <w:sz w:val="28"/>
          <w:szCs w:val="28"/>
        </w:rPr>
        <w:t>Шавалиевой</w:t>
      </w:r>
      <w:proofErr w:type="spellEnd"/>
      <w:r w:rsidRPr="00E5263B">
        <w:rPr>
          <w:rFonts w:ascii="Times New Roman" w:hAnsi="Times New Roman" w:cs="Times New Roman"/>
          <w:sz w:val="28"/>
          <w:szCs w:val="28"/>
        </w:rPr>
        <w:t xml:space="preserve"> Светланы Григорьевны</w:t>
      </w:r>
      <w:r>
        <w:rPr>
          <w:rFonts w:ascii="Times New Roman" w:hAnsi="Times New Roman" w:cs="Times New Roman"/>
          <w:sz w:val="28"/>
          <w:szCs w:val="28"/>
        </w:rPr>
        <w:t>,  03 января   1991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ббиблиотеки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проживающую в д. Мишкино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кандидатом в депутаты Совета сельского 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час.55 мин).</w:t>
      </w:r>
    </w:p>
    <w:p w:rsidR="003B3192" w:rsidRDefault="003B3192" w:rsidP="003B319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3192" w:rsidRDefault="003B3192" w:rsidP="003B31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5263B">
        <w:rPr>
          <w:rFonts w:ascii="Times New Roman" w:hAnsi="Times New Roman" w:cs="Times New Roman"/>
          <w:sz w:val="28"/>
          <w:szCs w:val="28"/>
        </w:rPr>
        <w:t>Шавалиевой</w:t>
      </w:r>
      <w:proofErr w:type="spellEnd"/>
      <w:r w:rsidRPr="00E5263B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63B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3B3192" w:rsidRDefault="003B3192" w:rsidP="003B31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3B3192" w:rsidRDefault="003B3192" w:rsidP="003B319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92" w:rsidRDefault="003B3192" w:rsidP="003B319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192" w:rsidRDefault="003B3192" w:rsidP="003B319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B3192" w:rsidRDefault="003B3192" w:rsidP="003B319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192" w:rsidRDefault="003B3192" w:rsidP="003B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B3192" w:rsidRDefault="003B3192" w:rsidP="003B3192"/>
    <w:p w:rsidR="003B3192" w:rsidRDefault="003B3192" w:rsidP="003B3192"/>
    <w:p w:rsidR="00EB013A" w:rsidRDefault="00EB013A"/>
    <w:sectPr w:rsidR="00EB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192"/>
    <w:rsid w:val="003B3192"/>
    <w:rsid w:val="00EB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2023-07-14T13:47:00Z</dcterms:created>
  <dcterms:modified xsi:type="dcterms:W3CDTF">2023-07-14T13:47:00Z</dcterms:modified>
</cp:coreProperties>
</file>