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F" w:rsidRPr="00003EFC" w:rsidRDefault="00FB48FF" w:rsidP="00FB48F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B48FF" w:rsidRDefault="00FB48FF" w:rsidP="00FB4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48FF" w:rsidTr="00A94CD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48FF" w:rsidRDefault="00FB48FF" w:rsidP="00A94CD2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51A7FF" wp14:editId="0AA6BEC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48FF" w:rsidRDefault="00FB48FF" w:rsidP="00A94C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48FF" w:rsidRPr="00CC267C" w:rsidRDefault="00FB48FF" w:rsidP="00FB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8FF" w:rsidRPr="005462BD" w:rsidRDefault="00681727" w:rsidP="00FB48F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B48FF" w:rsidRPr="002E609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B48FF" w:rsidRPr="00A56DE9">
        <w:rPr>
          <w:sz w:val="28"/>
          <w:szCs w:val="28"/>
        </w:rPr>
        <w:t xml:space="preserve"> 202</w:t>
      </w:r>
      <w:r w:rsidR="00CA7850">
        <w:rPr>
          <w:sz w:val="28"/>
          <w:szCs w:val="28"/>
        </w:rPr>
        <w:t>3</w:t>
      </w:r>
      <w:r w:rsidR="00FB48FF" w:rsidRPr="00A56DE9">
        <w:rPr>
          <w:sz w:val="28"/>
          <w:szCs w:val="28"/>
        </w:rPr>
        <w:t xml:space="preserve"> </w:t>
      </w:r>
      <w:r w:rsidR="00FB48FF">
        <w:rPr>
          <w:sz w:val="28"/>
          <w:szCs w:val="28"/>
        </w:rPr>
        <w:t xml:space="preserve">года                               </w:t>
      </w:r>
      <w:r w:rsidR="00FB48FF">
        <w:rPr>
          <w:sz w:val="28"/>
          <w:szCs w:val="28"/>
        </w:rPr>
        <w:tab/>
        <w:t xml:space="preserve">                                </w:t>
      </w:r>
      <w:r w:rsidR="000B655A">
        <w:rPr>
          <w:sz w:val="28"/>
          <w:szCs w:val="28"/>
        </w:rPr>
        <w:t xml:space="preserve">            </w:t>
      </w:r>
      <w:r w:rsidR="00FB48FF">
        <w:rPr>
          <w:sz w:val="28"/>
          <w:szCs w:val="28"/>
        </w:rPr>
        <w:t>№</w:t>
      </w:r>
      <w:r w:rsidR="00AB3C1F">
        <w:rPr>
          <w:sz w:val="28"/>
          <w:szCs w:val="28"/>
        </w:rPr>
        <w:t>72</w:t>
      </w:r>
      <w:r w:rsidR="00471C91">
        <w:rPr>
          <w:sz w:val="28"/>
          <w:szCs w:val="28"/>
        </w:rPr>
        <w:t>/</w:t>
      </w:r>
      <w:r w:rsidR="00673B78">
        <w:rPr>
          <w:sz w:val="28"/>
          <w:szCs w:val="28"/>
        </w:rPr>
        <w:t>1</w:t>
      </w:r>
      <w:r w:rsidR="00FB48FF" w:rsidRPr="005462BD">
        <w:rPr>
          <w:sz w:val="28"/>
          <w:szCs w:val="28"/>
        </w:rPr>
        <w:t>-5</w:t>
      </w:r>
    </w:p>
    <w:p w:rsidR="00FB48FF" w:rsidRDefault="00FB48FF" w:rsidP="00FB48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FB48FF" w:rsidRDefault="00FB48FF" w:rsidP="00FB48FF">
      <w:pPr>
        <w:jc w:val="center"/>
        <w:rPr>
          <w:b/>
          <w:sz w:val="28"/>
          <w:szCs w:val="28"/>
        </w:rPr>
      </w:pPr>
    </w:p>
    <w:p w:rsidR="004432D6" w:rsidRPr="004432D6" w:rsidRDefault="004432D6" w:rsidP="00443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32D6">
        <w:rPr>
          <w:b/>
          <w:sz w:val="28"/>
          <w:szCs w:val="28"/>
        </w:rPr>
        <w:t xml:space="preserve">Об итогах использования избирательных бюллетеней </w:t>
      </w:r>
    </w:p>
    <w:p w:rsidR="004432D6" w:rsidRPr="00681727" w:rsidRDefault="004432D6" w:rsidP="00681727">
      <w:pPr>
        <w:jc w:val="center"/>
        <w:rPr>
          <w:b/>
          <w:sz w:val="28"/>
          <w:szCs w:val="28"/>
        </w:rPr>
      </w:pPr>
      <w:r w:rsidRPr="004432D6">
        <w:rPr>
          <w:b/>
          <w:sz w:val="28"/>
          <w:szCs w:val="28"/>
        </w:rPr>
        <w:t xml:space="preserve">на выборах </w:t>
      </w:r>
      <w:r w:rsidRPr="004432D6">
        <w:rPr>
          <w:b/>
          <w:bCs/>
          <w:sz w:val="28"/>
          <w:szCs w:val="28"/>
        </w:rPr>
        <w:t xml:space="preserve">депутатов Государственного Собрания – Курултая Республики Башкортостан седьмого созыва </w:t>
      </w:r>
      <w:r w:rsidRPr="004432D6">
        <w:rPr>
          <w:b/>
          <w:sz w:val="28"/>
          <w:szCs w:val="28"/>
        </w:rPr>
        <w:t>на территории</w:t>
      </w:r>
      <w:r w:rsidR="00681727">
        <w:rPr>
          <w:b/>
          <w:sz w:val="28"/>
          <w:szCs w:val="28"/>
        </w:rPr>
        <w:t xml:space="preserve"> </w:t>
      </w:r>
      <w:r w:rsidRPr="00681727">
        <w:rPr>
          <w:b/>
          <w:sz w:val="28"/>
          <w:szCs w:val="28"/>
        </w:rPr>
        <w:t>муниципальн</w:t>
      </w:r>
      <w:r w:rsidR="00681727" w:rsidRPr="00681727">
        <w:rPr>
          <w:b/>
          <w:sz w:val="28"/>
          <w:szCs w:val="28"/>
        </w:rPr>
        <w:t>ого</w:t>
      </w:r>
      <w:r w:rsidRPr="00681727">
        <w:rPr>
          <w:b/>
          <w:sz w:val="28"/>
          <w:szCs w:val="28"/>
        </w:rPr>
        <w:t xml:space="preserve"> район Татышлинский район Республики Башкортостан</w:t>
      </w:r>
    </w:p>
    <w:p w:rsidR="004432D6" w:rsidRPr="00681727" w:rsidRDefault="004432D6" w:rsidP="004432D6">
      <w:pPr>
        <w:jc w:val="center"/>
        <w:rPr>
          <w:b/>
          <w:sz w:val="28"/>
          <w:szCs w:val="28"/>
        </w:rPr>
      </w:pPr>
      <w:r w:rsidRPr="00681727">
        <w:rPr>
          <w:b/>
          <w:sz w:val="28"/>
          <w:szCs w:val="28"/>
        </w:rPr>
        <w:t xml:space="preserve">по </w:t>
      </w:r>
      <w:r w:rsidR="00681727" w:rsidRPr="00681727">
        <w:rPr>
          <w:b/>
          <w:sz w:val="28"/>
          <w:szCs w:val="28"/>
        </w:rPr>
        <w:t>республиканскому</w:t>
      </w:r>
      <w:r w:rsidRPr="00681727">
        <w:rPr>
          <w:b/>
          <w:sz w:val="28"/>
          <w:szCs w:val="28"/>
        </w:rPr>
        <w:t xml:space="preserve"> избирательному округу</w:t>
      </w:r>
    </w:p>
    <w:p w:rsidR="004432D6" w:rsidRPr="004432D6" w:rsidRDefault="004432D6" w:rsidP="004432D6">
      <w:pPr>
        <w:jc w:val="center"/>
        <w:rPr>
          <w:sz w:val="28"/>
          <w:szCs w:val="28"/>
        </w:rPr>
      </w:pPr>
    </w:p>
    <w:p w:rsidR="004432D6" w:rsidRPr="004432D6" w:rsidRDefault="004432D6" w:rsidP="00EC1690">
      <w:pPr>
        <w:spacing w:line="276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432D6">
        <w:rPr>
          <w:sz w:val="28"/>
          <w:szCs w:val="28"/>
        </w:rPr>
        <w:t xml:space="preserve">Рассмотрев информацию о движении избирательных бюллетеней для голосования на выборах депутатов Государственного Собрания - Курултая Республики Башкортостан седьмого созыва, </w:t>
      </w:r>
      <w:r>
        <w:rPr>
          <w:sz w:val="28"/>
          <w:szCs w:val="28"/>
        </w:rPr>
        <w:t>территориальная избирательная комиссия муниципального района Татышлинский район Республики Башкортостан</w:t>
      </w:r>
      <w:r>
        <w:rPr>
          <w:i/>
          <w:sz w:val="28"/>
          <w:szCs w:val="28"/>
          <w:vertAlign w:val="superscript"/>
        </w:rPr>
        <w:t xml:space="preserve"> </w:t>
      </w:r>
      <w:r w:rsidRPr="004432D6">
        <w:rPr>
          <w:sz w:val="28"/>
          <w:szCs w:val="28"/>
        </w:rPr>
        <w:t>решила:</w:t>
      </w:r>
    </w:p>
    <w:p w:rsidR="004432D6" w:rsidRPr="004432D6" w:rsidRDefault="004432D6" w:rsidP="00EC1690">
      <w:pPr>
        <w:spacing w:line="276" w:lineRule="auto"/>
        <w:ind w:firstLine="709"/>
        <w:jc w:val="both"/>
        <w:rPr>
          <w:bCs/>
          <w:i/>
          <w:sz w:val="28"/>
          <w:szCs w:val="28"/>
          <w:vertAlign w:val="superscript"/>
        </w:rPr>
      </w:pPr>
      <w:r w:rsidRPr="004432D6">
        <w:rPr>
          <w:sz w:val="28"/>
          <w:szCs w:val="28"/>
        </w:rPr>
        <w:t xml:space="preserve">1. Утвердить Сводные сведения об итогах использования избирательных бюллетеней </w:t>
      </w:r>
      <w:r w:rsidRPr="004432D6">
        <w:rPr>
          <w:rFonts w:eastAsia="MS Mincho"/>
          <w:sz w:val="28"/>
          <w:szCs w:val="28"/>
        </w:rPr>
        <w:t xml:space="preserve">на выборах </w:t>
      </w:r>
      <w:r w:rsidRPr="004432D6">
        <w:rPr>
          <w:bCs/>
          <w:sz w:val="28"/>
          <w:szCs w:val="28"/>
        </w:rPr>
        <w:t>депутатов Государственного Собрания - Курултая Республики Башкортостан седьмого созыва</w:t>
      </w:r>
      <w:r w:rsidRPr="004432D6">
        <w:rPr>
          <w:sz w:val="28"/>
          <w:szCs w:val="28"/>
        </w:rPr>
        <w:t xml:space="preserve"> на территории </w:t>
      </w:r>
      <w:r w:rsidRPr="004432D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4432D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4432D6">
        <w:rPr>
          <w:bCs/>
          <w:sz w:val="28"/>
          <w:szCs w:val="28"/>
        </w:rPr>
        <w:t xml:space="preserve"> Татышлинский район Республики Башкортостан</w:t>
      </w:r>
      <w:r>
        <w:rPr>
          <w:bCs/>
          <w:i/>
          <w:sz w:val="28"/>
          <w:szCs w:val="28"/>
          <w:vertAlign w:val="superscript"/>
        </w:rPr>
        <w:t xml:space="preserve"> </w:t>
      </w:r>
      <w:r w:rsidRPr="004432D6">
        <w:rPr>
          <w:sz w:val="28"/>
          <w:szCs w:val="28"/>
        </w:rPr>
        <w:t xml:space="preserve">по </w:t>
      </w:r>
      <w:r w:rsidR="00681727">
        <w:rPr>
          <w:sz w:val="28"/>
          <w:szCs w:val="28"/>
        </w:rPr>
        <w:t>республиканскому</w:t>
      </w:r>
      <w:r w:rsidRPr="004432D6">
        <w:rPr>
          <w:sz w:val="28"/>
          <w:szCs w:val="28"/>
        </w:rPr>
        <w:t xml:space="preserve"> избирательному округу (прилагается).</w:t>
      </w:r>
    </w:p>
    <w:p w:rsidR="004432D6" w:rsidRPr="004432D6" w:rsidRDefault="004432D6" w:rsidP="00EC1690">
      <w:pPr>
        <w:spacing w:line="276" w:lineRule="auto"/>
        <w:ind w:firstLine="709"/>
        <w:jc w:val="both"/>
        <w:rPr>
          <w:sz w:val="28"/>
          <w:szCs w:val="28"/>
        </w:rPr>
      </w:pPr>
      <w:r w:rsidRPr="004432D6">
        <w:rPr>
          <w:sz w:val="28"/>
          <w:szCs w:val="28"/>
        </w:rPr>
        <w:t>2. Направить настоящее постановление в Центральную избирательную комиссию Республики Башкортостан.</w:t>
      </w:r>
    </w:p>
    <w:p w:rsidR="00F3638D" w:rsidRDefault="00F3638D" w:rsidP="00F3638D">
      <w:pPr>
        <w:ind w:firstLine="567"/>
        <w:jc w:val="both"/>
        <w:rPr>
          <w:sz w:val="28"/>
          <w:szCs w:val="28"/>
        </w:rPr>
      </w:pPr>
    </w:p>
    <w:p w:rsidR="00FB48FF" w:rsidRDefault="004432D6" w:rsidP="00F3638D">
      <w:pPr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8FF" w:rsidRPr="009B3640" w:rsidRDefault="00FB48FF" w:rsidP="00F3638D">
      <w:pPr>
        <w:rPr>
          <w:sz w:val="28"/>
          <w:szCs w:val="28"/>
        </w:rPr>
      </w:pPr>
    </w:p>
    <w:p w:rsidR="00FB48FF" w:rsidRPr="009B3640" w:rsidRDefault="00FB48FF" w:rsidP="00FB48FF">
      <w:pPr>
        <w:rPr>
          <w:sz w:val="28"/>
          <w:szCs w:val="28"/>
        </w:rPr>
      </w:pPr>
      <w:r w:rsidRPr="009B3640">
        <w:rPr>
          <w:sz w:val="28"/>
          <w:szCs w:val="28"/>
        </w:rPr>
        <w:t>Председатель</w:t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Pr="009B3640">
        <w:rPr>
          <w:sz w:val="28"/>
          <w:szCs w:val="28"/>
        </w:rPr>
        <w:t xml:space="preserve">Р.Р. </w:t>
      </w:r>
      <w:proofErr w:type="spellStart"/>
      <w:r w:rsidRPr="009B3640">
        <w:rPr>
          <w:sz w:val="28"/>
          <w:szCs w:val="28"/>
        </w:rPr>
        <w:t>Муфтахов</w:t>
      </w:r>
      <w:proofErr w:type="spellEnd"/>
    </w:p>
    <w:p w:rsidR="00FB48FF" w:rsidRPr="009B3640" w:rsidRDefault="00FB48FF" w:rsidP="00FB48FF">
      <w:pPr>
        <w:jc w:val="center"/>
        <w:rPr>
          <w:sz w:val="28"/>
          <w:szCs w:val="28"/>
        </w:rPr>
      </w:pPr>
    </w:p>
    <w:p w:rsidR="00FB48FF" w:rsidRPr="009B3640" w:rsidRDefault="00FB48FF" w:rsidP="00FB48FF">
      <w:pPr>
        <w:jc w:val="center"/>
        <w:rPr>
          <w:sz w:val="28"/>
          <w:szCs w:val="28"/>
        </w:rPr>
      </w:pPr>
    </w:p>
    <w:p w:rsidR="00FB48FF" w:rsidRDefault="00FB48FF" w:rsidP="00FB48FF">
      <w:pPr>
        <w:rPr>
          <w:sz w:val="28"/>
          <w:szCs w:val="28"/>
        </w:rPr>
      </w:pPr>
      <w:r w:rsidRPr="009B3640">
        <w:rPr>
          <w:sz w:val="28"/>
          <w:szCs w:val="28"/>
        </w:rPr>
        <w:t>Секретарь</w:t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>
        <w:rPr>
          <w:sz w:val="28"/>
          <w:szCs w:val="28"/>
        </w:rPr>
        <w:t>Р.М. Мухаметшин</w:t>
      </w:r>
    </w:p>
    <w:p w:rsidR="00B27F84" w:rsidRDefault="00B27F84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4"/>
        <w:gridCol w:w="5199"/>
      </w:tblGrid>
      <w:tr w:rsidR="004432D6" w:rsidRPr="004432D6" w:rsidTr="00842B92">
        <w:trPr>
          <w:cantSplit/>
          <w:jc w:val="center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4432D6" w:rsidRPr="004432D6" w:rsidRDefault="004432D6" w:rsidP="004432D6"/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4432D6" w:rsidRPr="004432D6" w:rsidRDefault="004432D6" w:rsidP="004432D6">
            <w:pPr>
              <w:ind w:left="-59"/>
              <w:jc w:val="center"/>
              <w:rPr>
                <w:sz w:val="20"/>
                <w:szCs w:val="20"/>
              </w:rPr>
            </w:pPr>
            <w:r w:rsidRPr="004432D6">
              <w:rPr>
                <w:sz w:val="20"/>
                <w:szCs w:val="20"/>
              </w:rPr>
              <w:t>Приложение</w:t>
            </w:r>
          </w:p>
          <w:p w:rsidR="004432D6" w:rsidRPr="004432D6" w:rsidRDefault="004432D6" w:rsidP="004432D6">
            <w:pPr>
              <w:ind w:left="-59"/>
              <w:jc w:val="center"/>
              <w:rPr>
                <w:sz w:val="20"/>
                <w:szCs w:val="20"/>
              </w:rPr>
            </w:pPr>
            <w:r w:rsidRPr="004432D6">
              <w:rPr>
                <w:sz w:val="20"/>
                <w:szCs w:val="20"/>
              </w:rPr>
              <w:t>к решению территориальной избирательной комиссии МР Татышлинский район Республики Башкортостан</w:t>
            </w:r>
          </w:p>
          <w:p w:rsidR="004432D6" w:rsidRPr="004432D6" w:rsidRDefault="004432D6" w:rsidP="004432D6">
            <w:pPr>
              <w:ind w:left="-59"/>
              <w:jc w:val="center"/>
              <w:rPr>
                <w:sz w:val="20"/>
                <w:szCs w:val="20"/>
              </w:rPr>
            </w:pPr>
            <w:r w:rsidRPr="004432D6">
              <w:rPr>
                <w:sz w:val="20"/>
                <w:szCs w:val="20"/>
              </w:rPr>
              <w:t xml:space="preserve">от 11 </w:t>
            </w:r>
            <w:proofErr w:type="gramStart"/>
            <w:r>
              <w:rPr>
                <w:sz w:val="20"/>
                <w:szCs w:val="20"/>
              </w:rPr>
              <w:t>сентября</w:t>
            </w:r>
            <w:r w:rsidRPr="004432D6">
              <w:rPr>
                <w:sz w:val="20"/>
                <w:szCs w:val="20"/>
              </w:rPr>
              <w:t xml:space="preserve">  2023</w:t>
            </w:r>
            <w:proofErr w:type="gramEnd"/>
            <w:r w:rsidRPr="004432D6">
              <w:rPr>
                <w:sz w:val="20"/>
                <w:szCs w:val="20"/>
              </w:rPr>
              <w:t xml:space="preserve"> года   №</w:t>
            </w:r>
            <w:r w:rsidR="00AB3C1F">
              <w:rPr>
                <w:sz w:val="20"/>
                <w:szCs w:val="20"/>
              </w:rPr>
              <w:t>72</w:t>
            </w:r>
            <w:r w:rsidRPr="004432D6">
              <w:rPr>
                <w:sz w:val="20"/>
                <w:szCs w:val="20"/>
              </w:rPr>
              <w:t>/</w:t>
            </w:r>
            <w:r w:rsidR="000B655A">
              <w:rPr>
                <w:sz w:val="20"/>
                <w:szCs w:val="20"/>
              </w:rPr>
              <w:t>1</w:t>
            </w:r>
            <w:r w:rsidRPr="004432D6">
              <w:rPr>
                <w:sz w:val="20"/>
                <w:szCs w:val="20"/>
              </w:rPr>
              <w:t>-5</w:t>
            </w:r>
          </w:p>
          <w:p w:rsidR="004432D6" w:rsidRPr="004432D6" w:rsidRDefault="004432D6" w:rsidP="004432D6">
            <w:pPr>
              <w:jc w:val="center"/>
            </w:pPr>
          </w:p>
        </w:tc>
      </w:tr>
    </w:tbl>
    <w:p w:rsidR="004432D6" w:rsidRPr="004432D6" w:rsidRDefault="004432D6" w:rsidP="004432D6">
      <w:pPr>
        <w:jc w:val="center"/>
        <w:rPr>
          <w:b/>
          <w:sz w:val="16"/>
          <w:szCs w:val="16"/>
        </w:rPr>
      </w:pPr>
    </w:p>
    <w:p w:rsidR="004432D6" w:rsidRPr="004432D6" w:rsidRDefault="004432D6" w:rsidP="004432D6">
      <w:pPr>
        <w:jc w:val="center"/>
        <w:rPr>
          <w:b/>
          <w:sz w:val="16"/>
          <w:szCs w:val="16"/>
        </w:rPr>
      </w:pPr>
    </w:p>
    <w:p w:rsidR="00681727" w:rsidRDefault="004432D6" w:rsidP="00681727">
      <w:pPr>
        <w:jc w:val="center"/>
        <w:rPr>
          <w:b/>
          <w:sz w:val="28"/>
          <w:szCs w:val="28"/>
        </w:rPr>
      </w:pPr>
      <w:r w:rsidRPr="004432D6">
        <w:rPr>
          <w:b/>
          <w:sz w:val="28"/>
          <w:szCs w:val="28"/>
        </w:rPr>
        <w:t>Сводные сведения</w:t>
      </w:r>
      <w:r w:rsidRPr="004432D6">
        <w:rPr>
          <w:b/>
          <w:sz w:val="28"/>
          <w:szCs w:val="28"/>
        </w:rPr>
        <w:br/>
        <w:t>о итогах использования избирательных бюллетеней</w:t>
      </w:r>
      <w:r w:rsidRPr="004432D6">
        <w:rPr>
          <w:b/>
          <w:sz w:val="28"/>
          <w:szCs w:val="28"/>
        </w:rPr>
        <w:br/>
        <w:t xml:space="preserve">на выборах депутатов Государственного Собрания – Курултая </w:t>
      </w:r>
    </w:p>
    <w:p w:rsidR="004432D6" w:rsidRPr="004432D6" w:rsidRDefault="004432D6" w:rsidP="00681727">
      <w:pPr>
        <w:jc w:val="center"/>
        <w:rPr>
          <w:b/>
          <w:sz w:val="28"/>
          <w:szCs w:val="28"/>
        </w:rPr>
      </w:pPr>
      <w:r w:rsidRPr="004432D6">
        <w:rPr>
          <w:b/>
          <w:sz w:val="28"/>
          <w:szCs w:val="28"/>
        </w:rPr>
        <w:t>Республики Башкортостан на территории</w:t>
      </w:r>
    </w:p>
    <w:p w:rsidR="000B655A" w:rsidRPr="00681727" w:rsidRDefault="000B655A" w:rsidP="00681727">
      <w:pPr>
        <w:jc w:val="center"/>
        <w:rPr>
          <w:b/>
          <w:i/>
          <w:sz w:val="28"/>
          <w:szCs w:val="28"/>
          <w:vertAlign w:val="superscript"/>
        </w:rPr>
      </w:pPr>
      <w:r w:rsidRPr="00681727">
        <w:rPr>
          <w:b/>
          <w:sz w:val="28"/>
          <w:szCs w:val="28"/>
        </w:rPr>
        <w:t>муниципальн</w:t>
      </w:r>
      <w:r w:rsidR="00681727" w:rsidRPr="00681727">
        <w:rPr>
          <w:b/>
          <w:sz w:val="28"/>
          <w:szCs w:val="28"/>
        </w:rPr>
        <w:t>ого</w:t>
      </w:r>
      <w:r w:rsidRPr="00681727">
        <w:rPr>
          <w:b/>
          <w:sz w:val="28"/>
          <w:szCs w:val="28"/>
        </w:rPr>
        <w:t xml:space="preserve"> район</w:t>
      </w:r>
      <w:r w:rsidR="00681727" w:rsidRPr="00681727">
        <w:rPr>
          <w:b/>
          <w:sz w:val="28"/>
          <w:szCs w:val="28"/>
        </w:rPr>
        <w:t>а</w:t>
      </w:r>
      <w:r w:rsidRPr="00681727">
        <w:rPr>
          <w:b/>
          <w:sz w:val="28"/>
          <w:szCs w:val="28"/>
        </w:rPr>
        <w:t xml:space="preserve"> Татышлинский район Республики Башкортостан</w:t>
      </w:r>
    </w:p>
    <w:p w:rsidR="000B655A" w:rsidRPr="00681727" w:rsidRDefault="000B655A" w:rsidP="00681727">
      <w:pPr>
        <w:jc w:val="center"/>
        <w:rPr>
          <w:b/>
          <w:sz w:val="28"/>
          <w:szCs w:val="28"/>
        </w:rPr>
      </w:pPr>
      <w:r w:rsidRPr="00681727">
        <w:rPr>
          <w:b/>
          <w:sz w:val="28"/>
          <w:szCs w:val="28"/>
        </w:rPr>
        <w:t xml:space="preserve">по </w:t>
      </w:r>
      <w:r w:rsidR="00681727" w:rsidRPr="00681727">
        <w:rPr>
          <w:b/>
          <w:sz w:val="28"/>
          <w:szCs w:val="28"/>
        </w:rPr>
        <w:t>республиканскому</w:t>
      </w:r>
      <w:r w:rsidRPr="00681727">
        <w:rPr>
          <w:b/>
          <w:sz w:val="28"/>
          <w:szCs w:val="28"/>
        </w:rPr>
        <w:t xml:space="preserve"> избирательному округу</w:t>
      </w:r>
    </w:p>
    <w:p w:rsidR="004432D6" w:rsidRPr="004432D6" w:rsidRDefault="004432D6" w:rsidP="004432D6">
      <w:pPr>
        <w:rPr>
          <w:sz w:val="22"/>
          <w:szCs w:val="22"/>
          <w:lang w:eastAsia="en-US"/>
        </w:rPr>
      </w:pP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33"/>
        <w:gridCol w:w="1831"/>
      </w:tblGrid>
      <w:tr w:rsidR="004432D6" w:rsidRPr="004432D6" w:rsidTr="00842B92">
        <w:trPr>
          <w:trHeight w:val="608"/>
        </w:trPr>
        <w:tc>
          <w:tcPr>
            <w:tcW w:w="709" w:type="dxa"/>
            <w:vAlign w:val="center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33" w:type="dxa"/>
            <w:vAlign w:val="center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>Сведения о результатах использования избирательных бюллетеней</w:t>
            </w:r>
          </w:p>
        </w:tc>
        <w:tc>
          <w:tcPr>
            <w:tcW w:w="1831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 xml:space="preserve">Количество </w:t>
            </w:r>
          </w:p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>избирательных бюллетеней</w:t>
            </w:r>
          </w:p>
        </w:tc>
      </w:tr>
      <w:tr w:rsidR="004432D6" w:rsidRPr="004432D6" w:rsidTr="00842B92">
        <w:trPr>
          <w:trHeight w:val="551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получено по акту от Центральной избирательной комиссии территориальной избирательной комиссией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18400</w:t>
            </w:r>
          </w:p>
        </w:tc>
      </w:tr>
      <w:tr w:rsidR="004432D6" w:rsidRPr="004432D6" w:rsidTr="00842B92">
        <w:trPr>
          <w:trHeight w:val="765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Недостача,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765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582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получено фактически территориальной избирательной комиссией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18400</w:t>
            </w:r>
          </w:p>
        </w:tc>
      </w:tr>
      <w:tr w:rsidR="004432D6" w:rsidRPr="004432D6" w:rsidTr="00842B92">
        <w:trPr>
          <w:trHeight w:val="582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выдано по актам территориальной избирательной комиссией в участковые избирательные комиссии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18349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погашено неиспользованных, хранившихся в резерве территориальной избирательной комиссии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Утрачено территориальной избирательной комиссией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  <w:bookmarkStart w:id="0" w:name="_Hlk142313961"/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18349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выдано участковыми избирательными комиссиями непосредственно избирателям</w:t>
            </w:r>
          </w:p>
        </w:tc>
        <w:tc>
          <w:tcPr>
            <w:tcW w:w="1831" w:type="dxa"/>
          </w:tcPr>
          <w:p w:rsidR="004432D6" w:rsidRPr="004432D6" w:rsidRDefault="00AB3C1F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52F3F">
              <w:rPr>
                <w:sz w:val="26"/>
                <w:szCs w:val="26"/>
              </w:rPr>
              <w:t>14168</w:t>
            </w:r>
          </w:p>
        </w:tc>
      </w:tr>
      <w:tr w:rsidR="004432D6" w:rsidRPr="004432D6" w:rsidTr="00842B92">
        <w:trPr>
          <w:trHeight w:val="27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погашено участковыми избирательными комиссиями</w:t>
            </w:r>
          </w:p>
        </w:tc>
        <w:tc>
          <w:tcPr>
            <w:tcW w:w="1831" w:type="dxa"/>
          </w:tcPr>
          <w:p w:rsidR="004432D6" w:rsidRPr="004432D6" w:rsidRDefault="00052F3F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4181</w:t>
            </w:r>
            <w:bookmarkStart w:id="1" w:name="_GoBack"/>
            <w:bookmarkEnd w:id="1"/>
          </w:p>
        </w:tc>
      </w:tr>
      <w:tr w:rsidR="004432D6" w:rsidRPr="004432D6" w:rsidTr="00842B92">
        <w:trPr>
          <w:trHeight w:val="2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Утрачено участковыми избирательными комиссиями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57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bookmarkEnd w:id="0"/>
    </w:tbl>
    <w:p w:rsidR="004432D6" w:rsidRDefault="004432D6"/>
    <w:sectPr w:rsidR="004432D6" w:rsidSect="00FB48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0FE0"/>
    <w:multiLevelType w:val="hybridMultilevel"/>
    <w:tmpl w:val="44E439F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FF"/>
    <w:rsid w:val="00052F3F"/>
    <w:rsid w:val="000B655A"/>
    <w:rsid w:val="00316F70"/>
    <w:rsid w:val="004432D6"/>
    <w:rsid w:val="0046640F"/>
    <w:rsid w:val="00471C91"/>
    <w:rsid w:val="0059174E"/>
    <w:rsid w:val="00612CB8"/>
    <w:rsid w:val="00673B78"/>
    <w:rsid w:val="00681727"/>
    <w:rsid w:val="007E688D"/>
    <w:rsid w:val="008E3B6A"/>
    <w:rsid w:val="00A15365"/>
    <w:rsid w:val="00AB3C1F"/>
    <w:rsid w:val="00B170BE"/>
    <w:rsid w:val="00B27F84"/>
    <w:rsid w:val="00CA7850"/>
    <w:rsid w:val="00E47619"/>
    <w:rsid w:val="00EC1690"/>
    <w:rsid w:val="00ED45D4"/>
    <w:rsid w:val="00F3638D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82B0"/>
  <w15:chartTrackingRefBased/>
  <w15:docId w15:val="{A5C73FF9-8C3D-4EC7-808B-EC0562D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48FF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48F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Радик</cp:lastModifiedBy>
  <cp:revision>23</cp:revision>
  <cp:lastPrinted>2023-09-12T03:39:00Z</cp:lastPrinted>
  <dcterms:created xsi:type="dcterms:W3CDTF">2021-04-16T08:48:00Z</dcterms:created>
  <dcterms:modified xsi:type="dcterms:W3CDTF">2023-09-12T03:39:00Z</dcterms:modified>
</cp:coreProperties>
</file>