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32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276"/>
        <w:gridCol w:w="4394"/>
      </w:tblGrid>
      <w:tr w:rsidR="00506400" w:rsidRPr="00CE5644" w:rsidTr="00506400">
        <w:trPr>
          <w:trHeight w:val="57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6400" w:rsidRPr="00CE5644" w:rsidRDefault="00506400" w:rsidP="00CE5644">
            <w:pPr>
              <w:rPr>
                <w:rFonts w:eastAsia="Calibri"/>
                <w:b/>
                <w:bCs/>
                <w:caps/>
                <w:sz w:val="16"/>
                <w:szCs w:val="16"/>
                <w:lang w:eastAsia="en-US"/>
              </w:rPr>
            </w:pPr>
            <w:r w:rsidRPr="00CE5644">
              <w:rPr>
                <w:rFonts w:eastAsia="Calibri"/>
                <w:b/>
                <w:bCs/>
                <w:caps/>
                <w:sz w:val="16"/>
                <w:szCs w:val="16"/>
                <w:lang w:eastAsia="en-US"/>
              </w:rPr>
              <w:t>территориальная избирательная комиссия муниципального района стерлитамакский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6400" w:rsidRPr="00CE5644" w:rsidRDefault="00506400" w:rsidP="00CE5644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E5644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-77470</wp:posOffset>
                  </wp:positionH>
                  <wp:positionV relativeFrom="paragraph">
                    <wp:posOffset>-342265</wp:posOffset>
                  </wp:positionV>
                  <wp:extent cx="914400" cy="947420"/>
                  <wp:effectExtent l="0" t="0" r="0" b="5080"/>
                  <wp:wrapNone/>
                  <wp:docPr id="2" name="Рисунок 2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47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6400" w:rsidRPr="00CE5644" w:rsidRDefault="00506400" w:rsidP="00CE5644">
            <w:pPr>
              <w:rPr>
                <w:b/>
                <w:bCs/>
                <w:sz w:val="16"/>
                <w:szCs w:val="16"/>
                <w:lang w:eastAsia="en-US"/>
              </w:rPr>
            </w:pPr>
            <w:r w:rsidRPr="00CE5644">
              <w:rPr>
                <w:rFonts w:ascii="TimBashk" w:eastAsia="Calibri" w:hAnsi="TimBashk"/>
                <w:b/>
                <w:bCs/>
                <w:caps/>
                <w:sz w:val="16"/>
                <w:szCs w:val="16"/>
                <w:lang w:eastAsia="en-US"/>
              </w:rPr>
              <w:t>БАШҠОРТОСТАН РЕСПУБЛИКАҺЫ</w:t>
            </w:r>
            <w:r w:rsidRPr="00CE5644">
              <w:rPr>
                <w:b/>
                <w:bCs/>
                <w:sz w:val="16"/>
                <w:szCs w:val="16"/>
                <w:lang w:val="be-BY" w:eastAsia="en-US"/>
              </w:rPr>
              <w:t xml:space="preserve"> СТӘРЛЕТАМАҠ </w:t>
            </w:r>
            <w:r w:rsidRPr="00CE5644">
              <w:rPr>
                <w:b/>
                <w:bCs/>
                <w:sz w:val="16"/>
                <w:szCs w:val="16"/>
                <w:lang w:eastAsia="en-US"/>
              </w:rPr>
              <w:t>РАЙОНЫ</w:t>
            </w:r>
          </w:p>
          <w:p w:rsidR="00506400" w:rsidRPr="00CE5644" w:rsidRDefault="00506400" w:rsidP="00CE5644">
            <w:pPr>
              <w:rPr>
                <w:rFonts w:ascii="TimBashk" w:eastAsia="Calibri" w:hAnsi="TimBashk"/>
                <w:b/>
                <w:bCs/>
                <w:caps/>
                <w:sz w:val="16"/>
                <w:szCs w:val="16"/>
                <w:lang w:eastAsia="en-US"/>
              </w:rPr>
            </w:pPr>
            <w:r w:rsidRPr="00CE5644">
              <w:rPr>
                <w:b/>
                <w:bCs/>
                <w:sz w:val="16"/>
                <w:szCs w:val="16"/>
                <w:lang w:eastAsia="en-US"/>
              </w:rPr>
              <w:t xml:space="preserve">МУНИЦИПАЛЬ </w:t>
            </w:r>
            <w:r w:rsidRPr="00CE5644">
              <w:rPr>
                <w:rFonts w:ascii="TimBashk" w:eastAsia="Calibri" w:hAnsi="TimBashk"/>
                <w:b/>
                <w:bCs/>
                <w:caps/>
                <w:sz w:val="16"/>
                <w:szCs w:val="16"/>
                <w:lang w:eastAsia="en-US"/>
              </w:rPr>
              <w:t>РАЙОНЫНЫҢ ТЕРРИТОРИАЛЬ ҺАЙЛАУ КОМИССИЯҺЫ</w:t>
            </w:r>
          </w:p>
        </w:tc>
      </w:tr>
      <w:tr w:rsidR="00506400" w:rsidRPr="00CE5644" w:rsidTr="00506400">
        <w:trPr>
          <w:trHeight w:val="176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506400" w:rsidRPr="00CE5644" w:rsidRDefault="00506400" w:rsidP="00CE564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506400" w:rsidRPr="00CE5644" w:rsidRDefault="00506400" w:rsidP="00CE564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506400" w:rsidRPr="00CE5644" w:rsidRDefault="00506400" w:rsidP="00CE5644">
            <w:pPr>
              <w:ind w:firstLine="709"/>
              <w:rPr>
                <w:sz w:val="20"/>
                <w:szCs w:val="20"/>
                <w:lang w:eastAsia="en-US"/>
              </w:rPr>
            </w:pPr>
          </w:p>
        </w:tc>
      </w:tr>
    </w:tbl>
    <w:p w:rsidR="0021605A" w:rsidRPr="00CE5644" w:rsidRDefault="0021605A" w:rsidP="00CE5644">
      <w:pPr>
        <w:jc w:val="left"/>
        <w:rPr>
          <w:b/>
          <w:szCs w:val="28"/>
        </w:rPr>
      </w:pPr>
    </w:p>
    <w:p w:rsidR="0021605A" w:rsidRPr="00CE5644" w:rsidRDefault="0021605A" w:rsidP="00CE5644">
      <w:pPr>
        <w:ind w:firstLine="284"/>
        <w:rPr>
          <w:b/>
          <w:szCs w:val="28"/>
        </w:rPr>
      </w:pPr>
      <w:r w:rsidRPr="00CE5644">
        <w:rPr>
          <w:b/>
          <w:szCs w:val="28"/>
        </w:rPr>
        <w:t xml:space="preserve"> Р Е Ш Е Н И Е</w:t>
      </w:r>
    </w:p>
    <w:p w:rsidR="0021605A" w:rsidRPr="00CE5644" w:rsidRDefault="0021605A" w:rsidP="00CE5644">
      <w:pPr>
        <w:autoSpaceDE w:val="0"/>
        <w:autoSpaceDN w:val="0"/>
        <w:adjustRightInd w:val="0"/>
        <w:outlineLvl w:val="1"/>
        <w:rPr>
          <w:color w:val="FF0000"/>
          <w:szCs w:val="28"/>
        </w:rPr>
      </w:pPr>
    </w:p>
    <w:p w:rsidR="0021605A" w:rsidRPr="00CE5644" w:rsidRDefault="0021605A" w:rsidP="00CE5644">
      <w:pPr>
        <w:jc w:val="both"/>
        <w:rPr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4111"/>
        <w:gridCol w:w="2410"/>
      </w:tblGrid>
      <w:tr w:rsidR="0021605A" w:rsidRPr="00CE5644" w:rsidTr="009F6F25">
        <w:trPr>
          <w:trHeight w:val="216"/>
        </w:trPr>
        <w:tc>
          <w:tcPr>
            <w:tcW w:w="3085" w:type="dxa"/>
          </w:tcPr>
          <w:p w:rsidR="0021605A" w:rsidRPr="00CE5644" w:rsidRDefault="00E3492A" w:rsidP="00CE5644">
            <w:pPr>
              <w:rPr>
                <w:szCs w:val="28"/>
              </w:rPr>
            </w:pPr>
            <w:r>
              <w:rPr>
                <w:spacing w:val="-2"/>
                <w:szCs w:val="28"/>
              </w:rPr>
              <w:t>29</w:t>
            </w:r>
            <w:r w:rsidR="00E64B87" w:rsidRPr="00CE5644">
              <w:rPr>
                <w:spacing w:val="-2"/>
                <w:szCs w:val="28"/>
              </w:rPr>
              <w:t xml:space="preserve"> января</w:t>
            </w:r>
            <w:r w:rsidR="009F2D7D" w:rsidRPr="00CE5644">
              <w:rPr>
                <w:spacing w:val="-2"/>
                <w:szCs w:val="28"/>
              </w:rPr>
              <w:t xml:space="preserve"> </w:t>
            </w:r>
            <w:r w:rsidR="0021605A" w:rsidRPr="00CE5644">
              <w:rPr>
                <w:spacing w:val="-2"/>
                <w:szCs w:val="28"/>
              </w:rPr>
              <w:t>20</w:t>
            </w:r>
            <w:r>
              <w:rPr>
                <w:spacing w:val="-2"/>
                <w:szCs w:val="28"/>
              </w:rPr>
              <w:t>24</w:t>
            </w:r>
            <w:r w:rsidR="0021605A" w:rsidRPr="00CE5644">
              <w:rPr>
                <w:spacing w:val="-2"/>
                <w:szCs w:val="28"/>
              </w:rPr>
              <w:t xml:space="preserve"> года</w:t>
            </w:r>
          </w:p>
        </w:tc>
        <w:tc>
          <w:tcPr>
            <w:tcW w:w="4111" w:type="dxa"/>
            <w:tcBorders>
              <w:bottom w:val="nil"/>
            </w:tcBorders>
          </w:tcPr>
          <w:p w:rsidR="0021605A" w:rsidRPr="00CE5644" w:rsidRDefault="0021605A" w:rsidP="00CE5644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21605A" w:rsidRPr="00CE5644" w:rsidRDefault="004F4CDB" w:rsidP="00CE5644">
            <w:pPr>
              <w:rPr>
                <w:szCs w:val="28"/>
              </w:rPr>
            </w:pPr>
            <w:r w:rsidRPr="00CE5644">
              <w:rPr>
                <w:spacing w:val="-2"/>
                <w:szCs w:val="28"/>
              </w:rPr>
              <w:t xml:space="preserve">№ </w:t>
            </w:r>
            <w:r w:rsidR="00C07AF2">
              <w:rPr>
                <w:spacing w:val="-2"/>
                <w:szCs w:val="28"/>
              </w:rPr>
              <w:t>115/12</w:t>
            </w:r>
            <w:r w:rsidR="0099027E" w:rsidRPr="00CE5644">
              <w:rPr>
                <w:spacing w:val="-2"/>
                <w:szCs w:val="28"/>
              </w:rPr>
              <w:t>-</w:t>
            </w:r>
            <w:r w:rsidR="0021605A" w:rsidRPr="00CE5644">
              <w:rPr>
                <w:spacing w:val="-2"/>
                <w:szCs w:val="28"/>
              </w:rPr>
              <w:t>5</w:t>
            </w:r>
          </w:p>
        </w:tc>
      </w:tr>
    </w:tbl>
    <w:p w:rsidR="0021605A" w:rsidRDefault="00545C1A" w:rsidP="00A60EBF">
      <w:pPr>
        <w:rPr>
          <w:bCs/>
          <w:szCs w:val="28"/>
        </w:rPr>
      </w:pPr>
      <w:r w:rsidRPr="00CE5644">
        <w:rPr>
          <w:bCs/>
          <w:szCs w:val="28"/>
        </w:rPr>
        <w:t>г. Стерлитамак</w:t>
      </w:r>
    </w:p>
    <w:p w:rsidR="00A60EBF" w:rsidRPr="00A60EBF" w:rsidRDefault="00A60EBF" w:rsidP="00A60EBF">
      <w:pPr>
        <w:rPr>
          <w:bCs/>
          <w:szCs w:val="28"/>
        </w:rPr>
      </w:pPr>
    </w:p>
    <w:p w:rsidR="00785AD2" w:rsidRPr="00A60EBF" w:rsidRDefault="00785AD2" w:rsidP="00CE5644">
      <w:pPr>
        <w:rPr>
          <w:b/>
          <w:szCs w:val="28"/>
        </w:rPr>
      </w:pPr>
      <w:bookmarkStart w:id="0" w:name="_GoBack"/>
      <w:r w:rsidRPr="00A60EBF">
        <w:rPr>
          <w:b/>
          <w:szCs w:val="28"/>
        </w:rPr>
        <w:t>О назнач</w:t>
      </w:r>
      <w:r w:rsidR="00A94483" w:rsidRPr="00A60EBF">
        <w:rPr>
          <w:b/>
          <w:szCs w:val="28"/>
        </w:rPr>
        <w:t>ен</w:t>
      </w:r>
      <w:r w:rsidR="006F0AF6" w:rsidRPr="00A60EBF">
        <w:rPr>
          <w:b/>
          <w:szCs w:val="28"/>
        </w:rPr>
        <w:t>и</w:t>
      </w:r>
      <w:r w:rsidR="00257667">
        <w:rPr>
          <w:b/>
          <w:szCs w:val="28"/>
        </w:rPr>
        <w:t xml:space="preserve">и </w:t>
      </w:r>
      <w:r w:rsidR="00C07AF2">
        <w:rPr>
          <w:b/>
          <w:szCs w:val="28"/>
        </w:rPr>
        <w:t>Яковлевой Анастасии Владимировны</w:t>
      </w:r>
    </w:p>
    <w:p w:rsidR="00785AD2" w:rsidRPr="00A60EBF" w:rsidRDefault="00785AD2" w:rsidP="00CE5644">
      <w:pPr>
        <w:rPr>
          <w:b/>
          <w:szCs w:val="28"/>
        </w:rPr>
      </w:pPr>
      <w:r w:rsidRPr="00A60EBF">
        <w:rPr>
          <w:b/>
          <w:szCs w:val="28"/>
        </w:rPr>
        <w:t>членом участковой избирательной комис</w:t>
      </w:r>
      <w:r w:rsidR="00A30716">
        <w:rPr>
          <w:b/>
          <w:szCs w:val="28"/>
        </w:rPr>
        <w:t>сии избирательного участка №2893</w:t>
      </w:r>
      <w:r w:rsidR="00FC2387" w:rsidRPr="00A60EBF">
        <w:rPr>
          <w:b/>
          <w:szCs w:val="28"/>
        </w:rPr>
        <w:t xml:space="preserve"> </w:t>
      </w:r>
      <w:r w:rsidRPr="00A60EBF">
        <w:rPr>
          <w:b/>
          <w:szCs w:val="28"/>
        </w:rPr>
        <w:t xml:space="preserve">муниципального района Стерлитамакский район Республики Башкортостан с правом решающего голоса </w:t>
      </w:r>
    </w:p>
    <w:bookmarkEnd w:id="0"/>
    <w:p w:rsidR="00785AD2" w:rsidRPr="00A60EBF" w:rsidRDefault="00785AD2" w:rsidP="00CE5644">
      <w:pPr>
        <w:rPr>
          <w:szCs w:val="28"/>
        </w:rPr>
      </w:pPr>
    </w:p>
    <w:p w:rsidR="00785AD2" w:rsidRPr="007C6BBD" w:rsidRDefault="00785AD2" w:rsidP="00CE5644">
      <w:pPr>
        <w:pStyle w:val="a4"/>
        <w:spacing w:line="240" w:lineRule="auto"/>
      </w:pPr>
      <w:r w:rsidRPr="00A60EBF">
        <w:tab/>
        <w:t>В соответствии с пунктом 3.1. статьи 22, пунктом 1 статьи 27, пунктом 11 статьи 29 Федерального закона «Об основных гарантиях избирательных прав и права на участие в выборах и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г. № 152/1137 -6 (в редакции от 12 февраля 2020 г. №239/1779-7), постановлением Центральной избирательной ко</w:t>
      </w:r>
      <w:r w:rsidR="008D5F8E">
        <w:t xml:space="preserve">миссии Республики Башкортостан </w:t>
      </w:r>
      <w:r w:rsidRPr="00A60EBF">
        <w:t>«О зачислении в резерв составов участковых избирательных комиссий муниципального района Стерлитамакский райо</w:t>
      </w:r>
      <w:r w:rsidR="00A60EBF" w:rsidRPr="00A60EBF">
        <w:t>н Республики Башкортостан» от 14 августа 2023</w:t>
      </w:r>
      <w:r w:rsidRPr="00A60EBF">
        <w:t xml:space="preserve"> года </w:t>
      </w:r>
      <w:r w:rsidR="00A60EBF" w:rsidRPr="00A60EBF">
        <w:t xml:space="preserve"> № 41/53-7</w:t>
      </w:r>
      <w:r w:rsidRPr="00A60EBF">
        <w:t xml:space="preserve">  территориальная избирательная комиссия муниципального района Стерлитамакский район </w:t>
      </w:r>
      <w:r w:rsidRPr="007C6BBD">
        <w:t xml:space="preserve">Республики Башкортостан решила: </w:t>
      </w:r>
    </w:p>
    <w:p w:rsidR="00114B36" w:rsidRDefault="007C6BBD" w:rsidP="00114B36">
      <w:pPr>
        <w:pStyle w:val="a3"/>
        <w:numPr>
          <w:ilvl w:val="0"/>
          <w:numId w:val="8"/>
        </w:numPr>
        <w:ind w:left="0" w:firstLine="360"/>
        <w:jc w:val="both"/>
        <w:rPr>
          <w:szCs w:val="28"/>
        </w:rPr>
      </w:pPr>
      <w:r w:rsidRPr="007C6BBD">
        <w:t xml:space="preserve">   </w:t>
      </w:r>
      <w:r w:rsidR="00785AD2" w:rsidRPr="00114B36">
        <w:rPr>
          <w:szCs w:val="28"/>
        </w:rPr>
        <w:t>Назначить членом участковой избирательной комисс</w:t>
      </w:r>
      <w:r w:rsidR="00A30716">
        <w:rPr>
          <w:szCs w:val="28"/>
        </w:rPr>
        <w:t>ии избирательного участка № 2893</w:t>
      </w:r>
      <w:r w:rsidR="00764109" w:rsidRPr="00114B36">
        <w:rPr>
          <w:szCs w:val="28"/>
        </w:rPr>
        <w:t xml:space="preserve"> </w:t>
      </w:r>
      <w:r w:rsidR="00785AD2" w:rsidRPr="00114B36">
        <w:rPr>
          <w:szCs w:val="28"/>
        </w:rPr>
        <w:t>с правом решающ</w:t>
      </w:r>
      <w:r w:rsidR="00764109" w:rsidRPr="00114B36">
        <w:rPr>
          <w:szCs w:val="28"/>
        </w:rPr>
        <w:t>его голоса</w:t>
      </w:r>
      <w:r w:rsidR="00C07AF2">
        <w:rPr>
          <w:szCs w:val="28"/>
        </w:rPr>
        <w:t xml:space="preserve"> Яковлевой Анастасии Владимировны</w:t>
      </w:r>
      <w:r w:rsidR="00A465E5" w:rsidRPr="00114B36">
        <w:rPr>
          <w:szCs w:val="28"/>
        </w:rPr>
        <w:t xml:space="preserve">, </w:t>
      </w:r>
      <w:r w:rsidR="00C07AF2">
        <w:rPr>
          <w:szCs w:val="28"/>
        </w:rPr>
        <w:t>06</w:t>
      </w:r>
      <w:r w:rsidR="00257667">
        <w:rPr>
          <w:szCs w:val="28"/>
        </w:rPr>
        <w:t>.</w:t>
      </w:r>
      <w:r w:rsidR="00C07AF2">
        <w:rPr>
          <w:szCs w:val="28"/>
        </w:rPr>
        <w:t>09</w:t>
      </w:r>
      <w:r w:rsidR="004C2369" w:rsidRPr="00114B36">
        <w:rPr>
          <w:szCs w:val="28"/>
        </w:rPr>
        <w:t>.</w:t>
      </w:r>
      <w:r w:rsidR="00114B36" w:rsidRPr="00114B36">
        <w:rPr>
          <w:szCs w:val="28"/>
        </w:rPr>
        <w:t>1</w:t>
      </w:r>
      <w:r w:rsidR="00C07AF2">
        <w:rPr>
          <w:szCs w:val="28"/>
        </w:rPr>
        <w:t>994</w:t>
      </w:r>
      <w:r w:rsidRPr="00114B36">
        <w:rPr>
          <w:szCs w:val="28"/>
        </w:rPr>
        <w:t xml:space="preserve"> г</w:t>
      </w:r>
      <w:r w:rsidR="00257667">
        <w:rPr>
          <w:szCs w:val="28"/>
        </w:rPr>
        <w:t>ода рождения,</w:t>
      </w:r>
      <w:r w:rsidR="00A30716">
        <w:rPr>
          <w:szCs w:val="28"/>
        </w:rPr>
        <w:t xml:space="preserve"> образование </w:t>
      </w:r>
      <w:r w:rsidR="00C07AF2">
        <w:rPr>
          <w:szCs w:val="28"/>
        </w:rPr>
        <w:t xml:space="preserve">неоконченное </w:t>
      </w:r>
      <w:r w:rsidR="00A30716">
        <w:rPr>
          <w:szCs w:val="28"/>
        </w:rPr>
        <w:t>высшее</w:t>
      </w:r>
      <w:r w:rsidRPr="00114B36">
        <w:rPr>
          <w:szCs w:val="28"/>
        </w:rPr>
        <w:t>, место работы:</w:t>
      </w:r>
      <w:r w:rsidR="00257667">
        <w:rPr>
          <w:szCs w:val="28"/>
        </w:rPr>
        <w:t xml:space="preserve"> </w:t>
      </w:r>
      <w:r w:rsidR="00C07AF2">
        <w:rPr>
          <w:szCs w:val="28"/>
        </w:rPr>
        <w:t>МОБУ СОШ</w:t>
      </w:r>
      <w:r w:rsidR="00A30716">
        <w:rPr>
          <w:szCs w:val="28"/>
        </w:rPr>
        <w:t xml:space="preserve"> с. Первомайское </w:t>
      </w:r>
      <w:r w:rsidR="00257667">
        <w:rPr>
          <w:szCs w:val="28"/>
        </w:rPr>
        <w:t>муниципального района Стерлитамакский район Р</w:t>
      </w:r>
      <w:r w:rsidR="00C07AF2">
        <w:rPr>
          <w:szCs w:val="28"/>
        </w:rPr>
        <w:t>Б, педагог-библиотекарь</w:t>
      </w:r>
      <w:r w:rsidR="00257667">
        <w:rPr>
          <w:szCs w:val="28"/>
        </w:rPr>
        <w:t>.</w:t>
      </w:r>
    </w:p>
    <w:p w:rsidR="00114B36" w:rsidRDefault="00785AD2" w:rsidP="00114B36">
      <w:pPr>
        <w:pStyle w:val="a3"/>
        <w:numPr>
          <w:ilvl w:val="0"/>
          <w:numId w:val="8"/>
        </w:numPr>
        <w:ind w:left="0" w:firstLine="360"/>
        <w:jc w:val="both"/>
        <w:rPr>
          <w:szCs w:val="28"/>
        </w:rPr>
      </w:pPr>
      <w:r w:rsidRPr="00114B36">
        <w:rPr>
          <w:szCs w:val="28"/>
        </w:rPr>
        <w:t>Настоящее решение разместить на сайте Администрации муниципального района Стерлита</w:t>
      </w:r>
      <w:r w:rsidR="00A94483" w:rsidRPr="00114B36">
        <w:rPr>
          <w:szCs w:val="28"/>
        </w:rPr>
        <w:t>макский район</w:t>
      </w:r>
      <w:r w:rsidRPr="00114B36">
        <w:rPr>
          <w:szCs w:val="28"/>
        </w:rPr>
        <w:t>.</w:t>
      </w:r>
    </w:p>
    <w:p w:rsidR="00114B36" w:rsidRDefault="00785AD2" w:rsidP="00114B36">
      <w:pPr>
        <w:pStyle w:val="a3"/>
        <w:numPr>
          <w:ilvl w:val="0"/>
          <w:numId w:val="8"/>
        </w:numPr>
        <w:ind w:left="0" w:firstLine="360"/>
        <w:jc w:val="both"/>
        <w:rPr>
          <w:szCs w:val="28"/>
        </w:rPr>
      </w:pPr>
      <w:r w:rsidRPr="00114B36">
        <w:rPr>
          <w:szCs w:val="28"/>
        </w:rPr>
        <w:t>Направить настоящее решение в участковую избирательную комис</w:t>
      </w:r>
      <w:r w:rsidR="006F0AF6" w:rsidRPr="00114B36">
        <w:rPr>
          <w:szCs w:val="28"/>
        </w:rPr>
        <w:t>с</w:t>
      </w:r>
      <w:r w:rsidR="00A465E5" w:rsidRPr="00114B36">
        <w:rPr>
          <w:szCs w:val="28"/>
        </w:rPr>
        <w:t xml:space="preserve">ию </w:t>
      </w:r>
      <w:r w:rsidR="00A30716">
        <w:rPr>
          <w:szCs w:val="28"/>
        </w:rPr>
        <w:t>избирательного участка № 2893</w:t>
      </w:r>
      <w:r w:rsidRPr="00114B36">
        <w:rPr>
          <w:szCs w:val="28"/>
        </w:rPr>
        <w:t>.</w:t>
      </w:r>
    </w:p>
    <w:p w:rsidR="00785AD2" w:rsidRPr="00114B36" w:rsidRDefault="00785AD2" w:rsidP="00114B36">
      <w:pPr>
        <w:pStyle w:val="a3"/>
        <w:numPr>
          <w:ilvl w:val="0"/>
          <w:numId w:val="8"/>
        </w:numPr>
        <w:ind w:left="0" w:firstLine="360"/>
        <w:jc w:val="both"/>
        <w:rPr>
          <w:szCs w:val="28"/>
        </w:rPr>
      </w:pPr>
      <w:r w:rsidRPr="00114B36">
        <w:rPr>
          <w:szCs w:val="28"/>
        </w:rPr>
        <w:t xml:space="preserve">Контроль за исполнением настоящего решения возложить на секретаря территориальной избирательной комиссии муниципального района Стерлитамакский район Республики Башкортостан </w:t>
      </w:r>
      <w:proofErr w:type="spellStart"/>
      <w:r w:rsidRPr="00114B36">
        <w:rPr>
          <w:szCs w:val="28"/>
        </w:rPr>
        <w:t>Исхакову</w:t>
      </w:r>
      <w:proofErr w:type="spellEnd"/>
      <w:r w:rsidRPr="00114B36">
        <w:rPr>
          <w:szCs w:val="28"/>
        </w:rPr>
        <w:t xml:space="preserve"> Р.У.</w:t>
      </w:r>
    </w:p>
    <w:p w:rsidR="00785AD2" w:rsidRPr="00CE5644" w:rsidRDefault="00785AD2" w:rsidP="00CE5644">
      <w:pPr>
        <w:jc w:val="both"/>
        <w:rPr>
          <w:sz w:val="26"/>
          <w:szCs w:val="26"/>
        </w:rPr>
      </w:pPr>
    </w:p>
    <w:p w:rsidR="00785AD2" w:rsidRPr="00A60EBF" w:rsidRDefault="00785AD2" w:rsidP="00CE5644">
      <w:pPr>
        <w:jc w:val="both"/>
        <w:rPr>
          <w:szCs w:val="28"/>
        </w:rPr>
      </w:pPr>
      <w:r w:rsidRPr="00CE5644">
        <w:rPr>
          <w:sz w:val="26"/>
          <w:szCs w:val="26"/>
        </w:rPr>
        <w:t xml:space="preserve">      </w:t>
      </w:r>
      <w:r w:rsidRPr="00A60EBF">
        <w:rPr>
          <w:szCs w:val="28"/>
        </w:rPr>
        <w:t>Председатель                                                           Р.С. Салимгареев</w:t>
      </w:r>
    </w:p>
    <w:p w:rsidR="00785AD2" w:rsidRPr="00A60EBF" w:rsidRDefault="00785AD2" w:rsidP="00CE5644">
      <w:pPr>
        <w:jc w:val="both"/>
        <w:rPr>
          <w:szCs w:val="28"/>
        </w:rPr>
      </w:pPr>
    </w:p>
    <w:p w:rsidR="00BC72A1" w:rsidRPr="00A60EBF" w:rsidRDefault="00785AD2" w:rsidP="00CE5644">
      <w:pPr>
        <w:jc w:val="both"/>
        <w:rPr>
          <w:szCs w:val="28"/>
        </w:rPr>
      </w:pPr>
      <w:r w:rsidRPr="00A60EBF">
        <w:rPr>
          <w:szCs w:val="28"/>
        </w:rPr>
        <w:t xml:space="preserve">        Секретарь                                                                 Р.У. </w:t>
      </w:r>
      <w:proofErr w:type="spellStart"/>
      <w:r w:rsidRPr="00A60EBF">
        <w:rPr>
          <w:szCs w:val="28"/>
        </w:rPr>
        <w:t>Исхакова</w:t>
      </w:r>
      <w:proofErr w:type="spellEnd"/>
    </w:p>
    <w:sectPr w:rsidR="00BC72A1" w:rsidRPr="00A60EBF" w:rsidSect="007C6BBD">
      <w:pgSz w:w="11906" w:h="16838"/>
      <w:pgMar w:top="1135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3D10"/>
    <w:multiLevelType w:val="hybridMultilevel"/>
    <w:tmpl w:val="84D092F0"/>
    <w:lvl w:ilvl="0" w:tplc="ABA8B6F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DBB787E"/>
    <w:multiLevelType w:val="hybridMultilevel"/>
    <w:tmpl w:val="3EC8ED72"/>
    <w:lvl w:ilvl="0" w:tplc="B0C2A7DC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3224A"/>
    <w:multiLevelType w:val="hybridMultilevel"/>
    <w:tmpl w:val="2CBEFDD6"/>
    <w:lvl w:ilvl="0" w:tplc="2E9463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5E2655"/>
    <w:multiLevelType w:val="hybridMultilevel"/>
    <w:tmpl w:val="491E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B2391"/>
    <w:multiLevelType w:val="hybridMultilevel"/>
    <w:tmpl w:val="51D6D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9368E"/>
    <w:multiLevelType w:val="hybridMultilevel"/>
    <w:tmpl w:val="5890E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46DBC"/>
    <w:multiLevelType w:val="hybridMultilevel"/>
    <w:tmpl w:val="0AFCC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66522"/>
    <w:multiLevelType w:val="hybridMultilevel"/>
    <w:tmpl w:val="DE32B298"/>
    <w:lvl w:ilvl="0" w:tplc="AB042FB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07"/>
    <w:rsid w:val="00013E93"/>
    <w:rsid w:val="00015537"/>
    <w:rsid w:val="000738A5"/>
    <w:rsid w:val="00114B36"/>
    <w:rsid w:val="00120F0F"/>
    <w:rsid w:val="00122F32"/>
    <w:rsid w:val="00182F9C"/>
    <w:rsid w:val="001E0EF2"/>
    <w:rsid w:val="0021605A"/>
    <w:rsid w:val="00257667"/>
    <w:rsid w:val="00366F89"/>
    <w:rsid w:val="00371D0F"/>
    <w:rsid w:val="003A643C"/>
    <w:rsid w:val="004332BB"/>
    <w:rsid w:val="004A0824"/>
    <w:rsid w:val="004A1E46"/>
    <w:rsid w:val="004C2369"/>
    <w:rsid w:val="004C6DDA"/>
    <w:rsid w:val="004E6468"/>
    <w:rsid w:val="004F4CDB"/>
    <w:rsid w:val="00506400"/>
    <w:rsid w:val="00545C1A"/>
    <w:rsid w:val="005A030D"/>
    <w:rsid w:val="005B2C6D"/>
    <w:rsid w:val="00645D54"/>
    <w:rsid w:val="006825DD"/>
    <w:rsid w:val="006A79CD"/>
    <w:rsid w:val="006D18C7"/>
    <w:rsid w:val="006F0AF6"/>
    <w:rsid w:val="00731F81"/>
    <w:rsid w:val="00744DAC"/>
    <w:rsid w:val="007603A5"/>
    <w:rsid w:val="00764109"/>
    <w:rsid w:val="00785AD2"/>
    <w:rsid w:val="007C6BBD"/>
    <w:rsid w:val="007F6336"/>
    <w:rsid w:val="008C54CC"/>
    <w:rsid w:val="008D5F8E"/>
    <w:rsid w:val="0090592E"/>
    <w:rsid w:val="00966CFC"/>
    <w:rsid w:val="00974008"/>
    <w:rsid w:val="0099027E"/>
    <w:rsid w:val="009E1BE3"/>
    <w:rsid w:val="009F2D7D"/>
    <w:rsid w:val="00A11E2A"/>
    <w:rsid w:val="00A30716"/>
    <w:rsid w:val="00A44B14"/>
    <w:rsid w:val="00A465E5"/>
    <w:rsid w:val="00A52C58"/>
    <w:rsid w:val="00A60EBF"/>
    <w:rsid w:val="00A94483"/>
    <w:rsid w:val="00AA6605"/>
    <w:rsid w:val="00AE0D8E"/>
    <w:rsid w:val="00B063FA"/>
    <w:rsid w:val="00B73153"/>
    <w:rsid w:val="00B9496A"/>
    <w:rsid w:val="00BC72A1"/>
    <w:rsid w:val="00C07AF2"/>
    <w:rsid w:val="00C54E75"/>
    <w:rsid w:val="00C70F4D"/>
    <w:rsid w:val="00CE5644"/>
    <w:rsid w:val="00D111DA"/>
    <w:rsid w:val="00D66D13"/>
    <w:rsid w:val="00D837F2"/>
    <w:rsid w:val="00D9219B"/>
    <w:rsid w:val="00DA2674"/>
    <w:rsid w:val="00DE7EE1"/>
    <w:rsid w:val="00E3492A"/>
    <w:rsid w:val="00E45CF5"/>
    <w:rsid w:val="00E54ECF"/>
    <w:rsid w:val="00E64B87"/>
    <w:rsid w:val="00E77F07"/>
    <w:rsid w:val="00FC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2515B"/>
  <w15:chartTrackingRefBased/>
  <w15:docId w15:val="{A810F6B2-CD12-4D03-85D0-69FC20E1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0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DE7EE1"/>
    <w:pPr>
      <w:spacing w:line="360" w:lineRule="auto"/>
      <w:ind w:firstLine="709"/>
      <w:jc w:val="both"/>
    </w:pPr>
  </w:style>
  <w:style w:type="paragraph" w:styleId="a3">
    <w:name w:val="List Paragraph"/>
    <w:basedOn w:val="a"/>
    <w:uiPriority w:val="34"/>
    <w:qFormat/>
    <w:rsid w:val="00C70F4D"/>
    <w:pPr>
      <w:ind w:left="720"/>
      <w:contextualSpacing/>
    </w:pPr>
  </w:style>
  <w:style w:type="paragraph" w:customStyle="1" w:styleId="14">
    <w:name w:val="Загл.14"/>
    <w:basedOn w:val="a"/>
    <w:uiPriority w:val="99"/>
    <w:rsid w:val="004332BB"/>
    <w:rPr>
      <w:rFonts w:eastAsiaTheme="minorEastAsia"/>
      <w:b/>
      <w:bCs/>
      <w:szCs w:val="28"/>
    </w:rPr>
  </w:style>
  <w:style w:type="paragraph" w:styleId="a4">
    <w:name w:val="Body Text"/>
    <w:basedOn w:val="a"/>
    <w:link w:val="a5"/>
    <w:uiPriority w:val="99"/>
    <w:unhideWhenUsed/>
    <w:rsid w:val="00B9496A"/>
    <w:pPr>
      <w:spacing w:line="360" w:lineRule="auto"/>
      <w:jc w:val="both"/>
    </w:pPr>
    <w:rPr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B949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564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56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2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58</cp:revision>
  <cp:lastPrinted>2024-01-25T12:53:00Z</cp:lastPrinted>
  <dcterms:created xsi:type="dcterms:W3CDTF">2021-01-20T09:11:00Z</dcterms:created>
  <dcterms:modified xsi:type="dcterms:W3CDTF">2024-01-25T12:54:00Z</dcterms:modified>
</cp:coreProperties>
</file>