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EC2117" w:rsidTr="00E3186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117" w:rsidRDefault="00EC2117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EC2117" w:rsidRDefault="00EC2117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EC2117" w:rsidRDefault="00EC2117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EC2117" w:rsidRDefault="00EC2117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C2117" w:rsidRDefault="00EC2117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2117" w:rsidRDefault="00EC2117" w:rsidP="00E3186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0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117" w:rsidRDefault="00EC2117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C2117" w:rsidRDefault="00EC2117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C2117" w:rsidRDefault="00EC2117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EC2117" w:rsidRDefault="00EC2117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EC2117" w:rsidRDefault="00EC2117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EC2117" w:rsidRDefault="00EC2117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C2117" w:rsidTr="00E3186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117" w:rsidRDefault="00EC2117" w:rsidP="00E3186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C2117" w:rsidRDefault="00EC2117" w:rsidP="00E3186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EC2117" w:rsidTr="00E31865">
        <w:tc>
          <w:tcPr>
            <w:tcW w:w="9675" w:type="dxa"/>
            <w:gridSpan w:val="3"/>
          </w:tcPr>
          <w:p w:rsidR="00EC2117" w:rsidRDefault="00EC2117" w:rsidP="00E31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2117" w:rsidRDefault="00EC2117" w:rsidP="00EC21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15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№88/21-5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C2117" w:rsidRDefault="00EC2117" w:rsidP="00EC2117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EC2117" w:rsidRDefault="00EC2117" w:rsidP="00EC2117">
      <w:pPr>
        <w:rPr>
          <w:rFonts w:ascii="Times New Roman" w:hAnsi="Times New Roman" w:cs="Times New Roman"/>
          <w:b/>
          <w:sz w:val="24"/>
          <w:szCs w:val="24"/>
        </w:rPr>
      </w:pPr>
    </w:p>
    <w:p w:rsidR="00EC2117" w:rsidRDefault="00EC2117" w:rsidP="00EC2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Саяпова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Нияза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Равитовича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выдвинутого кандидатом в депутаты Совета сельского поселения Богдановский сельсовет муниципального района Балтачевский район Республики Башкортостан двадцать девятого созыва по многомандатному (семимандатному)  избирательному округу №1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Башкортостанским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902">
        <w:rPr>
          <w:rFonts w:ascii="Times New Roman" w:hAnsi="Times New Roman" w:cs="Times New Roman"/>
          <w:b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8F6902"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F69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F6902">
        <w:rPr>
          <w:rFonts w:ascii="Times New Roman" w:hAnsi="Times New Roman" w:cs="Times New Roman"/>
          <w:b/>
          <w:sz w:val="28"/>
          <w:szCs w:val="28"/>
        </w:rPr>
        <w:t>олитической партии «</w:t>
      </w:r>
      <w:r>
        <w:rPr>
          <w:rFonts w:ascii="Times New Roman" w:hAnsi="Times New Roman" w:cs="Times New Roman"/>
          <w:b/>
          <w:sz w:val="28"/>
          <w:szCs w:val="28"/>
        </w:rPr>
        <w:t>Российская экологическая партия «Зеленые».</w:t>
      </w:r>
    </w:p>
    <w:p w:rsidR="00EC2117" w:rsidRDefault="00EC2117" w:rsidP="00EC2117">
      <w:pPr>
        <w:spacing w:after="0"/>
        <w:jc w:val="center"/>
        <w:rPr>
          <w:rFonts w:ascii="Times New Roman" w:hAnsi="Times New Roman" w:cs="Times New Roman"/>
          <w:b/>
        </w:rPr>
      </w:pPr>
    </w:p>
    <w:p w:rsidR="00EC2117" w:rsidRDefault="00EC2117" w:rsidP="00EC211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307D40">
        <w:rPr>
          <w:rFonts w:ascii="Times New Roman" w:hAnsi="Times New Roman" w:cs="Times New Roman"/>
          <w:sz w:val="28"/>
          <w:szCs w:val="28"/>
        </w:rPr>
        <w:t>Саяпова</w:t>
      </w:r>
      <w:proofErr w:type="spellEnd"/>
      <w:r w:rsidRPr="003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D40">
        <w:rPr>
          <w:rFonts w:ascii="Times New Roman" w:hAnsi="Times New Roman" w:cs="Times New Roman"/>
          <w:sz w:val="28"/>
          <w:szCs w:val="28"/>
        </w:rPr>
        <w:t>Нияза</w:t>
      </w:r>
      <w:proofErr w:type="spellEnd"/>
      <w:r w:rsidRPr="003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D40">
        <w:rPr>
          <w:rFonts w:ascii="Times New Roman" w:hAnsi="Times New Roman" w:cs="Times New Roman"/>
          <w:sz w:val="28"/>
          <w:szCs w:val="28"/>
        </w:rPr>
        <w:t>Равитовича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Богдановский</w:t>
      </w:r>
      <w:r w:rsidRPr="00361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Балтачевский района Республики Башкортостан </w:t>
      </w:r>
      <w:r w:rsidRPr="003B08AA">
        <w:rPr>
          <w:rFonts w:ascii="Times New Roman" w:hAnsi="Times New Roman" w:cs="Times New Roman"/>
          <w:sz w:val="28"/>
          <w:szCs w:val="28"/>
        </w:rPr>
        <w:t>двадцать девятого 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                      Республики Башкортостан  решила:</w:t>
      </w:r>
    </w:p>
    <w:p w:rsidR="00EC2117" w:rsidRDefault="00EC2117" w:rsidP="00EC2117">
      <w:pPr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307D40">
        <w:rPr>
          <w:rFonts w:ascii="Times New Roman" w:hAnsi="Times New Roman" w:cs="Times New Roman"/>
          <w:sz w:val="28"/>
          <w:szCs w:val="28"/>
        </w:rPr>
        <w:t>Саяпова</w:t>
      </w:r>
      <w:proofErr w:type="spellEnd"/>
      <w:r w:rsidRPr="003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D40">
        <w:rPr>
          <w:rFonts w:ascii="Times New Roman" w:hAnsi="Times New Roman" w:cs="Times New Roman"/>
          <w:sz w:val="28"/>
          <w:szCs w:val="28"/>
        </w:rPr>
        <w:t>Нияза</w:t>
      </w:r>
      <w:proofErr w:type="spellEnd"/>
      <w:r w:rsidRPr="003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D40">
        <w:rPr>
          <w:rFonts w:ascii="Times New Roman" w:hAnsi="Times New Roman" w:cs="Times New Roman"/>
          <w:sz w:val="28"/>
          <w:szCs w:val="28"/>
        </w:rPr>
        <w:t>Равитовича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17 февраля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1998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высшее профессиональное; временно не работающего; проживающего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Богданово Балтачевского района Республики Башкортостан; выдвинутого </w:t>
      </w:r>
      <w:proofErr w:type="spellStart"/>
      <w:r w:rsidRPr="00130C90">
        <w:rPr>
          <w:rFonts w:ascii="Times New Roman" w:hAnsi="Times New Roman" w:cs="Times New Roman"/>
          <w:sz w:val="28"/>
          <w:szCs w:val="28"/>
        </w:rPr>
        <w:t>Башкортостанским</w:t>
      </w:r>
      <w:proofErr w:type="spellEnd"/>
      <w:r w:rsidRPr="00130C90">
        <w:rPr>
          <w:rFonts w:ascii="Times New Roman" w:hAnsi="Times New Roman" w:cs="Times New Roman"/>
          <w:sz w:val="28"/>
          <w:szCs w:val="28"/>
        </w:rPr>
        <w:t xml:space="preserve">  Региональным отделением Политической партии</w:t>
      </w:r>
      <w:r w:rsidRPr="008F690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Российская экологическая партия «Зеленые».</w:t>
      </w:r>
    </w:p>
    <w:p w:rsidR="00EC2117" w:rsidRDefault="00EC2117" w:rsidP="00EC211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Богдановскиий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 w:rsidRPr="003B08AA">
        <w:rPr>
          <w:rFonts w:ascii="Times New Roman" w:hAnsi="Times New Roman" w:cs="Times New Roman"/>
          <w:sz w:val="28"/>
          <w:szCs w:val="28"/>
        </w:rPr>
        <w:t>двадцать девятого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многомандатному (семимандатному)  избирательному округу № 1  (Дата и время регистрации «15» июля 2023 года в 10 час. 44 мин).</w:t>
      </w:r>
    </w:p>
    <w:p w:rsidR="00EC2117" w:rsidRDefault="00EC2117" w:rsidP="00EC211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C2117" w:rsidRDefault="00EC2117" w:rsidP="00EC211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307D40">
        <w:rPr>
          <w:rFonts w:ascii="Times New Roman" w:hAnsi="Times New Roman" w:cs="Times New Roman"/>
          <w:sz w:val="28"/>
          <w:szCs w:val="28"/>
        </w:rPr>
        <w:t>Саяпов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D40">
        <w:rPr>
          <w:rFonts w:ascii="Times New Roman" w:hAnsi="Times New Roman" w:cs="Times New Roman"/>
          <w:sz w:val="28"/>
          <w:szCs w:val="28"/>
        </w:rPr>
        <w:t>Нияз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07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D40">
        <w:rPr>
          <w:rFonts w:ascii="Times New Roman" w:hAnsi="Times New Roman" w:cs="Times New Roman"/>
          <w:sz w:val="28"/>
          <w:szCs w:val="28"/>
        </w:rPr>
        <w:t>Равитович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удостоверение установленного образца.</w:t>
      </w:r>
    </w:p>
    <w:p w:rsidR="00EC2117" w:rsidRDefault="00EC2117" w:rsidP="00EC211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Богдановский сельсовет муниципального района Балтачевский район Республики Башкортостан. </w:t>
      </w:r>
    </w:p>
    <w:p w:rsidR="00EC2117" w:rsidRDefault="00EC2117" w:rsidP="00EC211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117" w:rsidRDefault="00EC2117" w:rsidP="00EC211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2117" w:rsidRDefault="00EC2117" w:rsidP="00EC211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EC2117" w:rsidRDefault="00EC2117" w:rsidP="00EC211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2117" w:rsidRDefault="00EC2117" w:rsidP="00EC2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000000" w:rsidRDefault="00EC211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C2117"/>
    <w:rsid w:val="00EC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2241</Characters>
  <Application>Microsoft Office Word</Application>
  <DocSecurity>0</DocSecurity>
  <Lines>18</Lines>
  <Paragraphs>5</Paragraphs>
  <ScaleCrop>false</ScaleCrop>
  <Company>Grizli777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2023-07-16T04:42:00Z</dcterms:created>
  <dcterms:modified xsi:type="dcterms:W3CDTF">2023-07-16T04:44:00Z</dcterms:modified>
</cp:coreProperties>
</file>