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88"/>
        <w:tblW w:w="1119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5103"/>
      </w:tblGrid>
      <w:tr w:rsidR="00F970C8" w:rsidRPr="00D939AA" w:rsidTr="00F970C8">
        <w:trPr>
          <w:trHeight w:val="847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0C8" w:rsidRPr="007C1F37" w:rsidRDefault="00AC4431" w:rsidP="00A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970C8" w:rsidRPr="007C1F37">
              <w:rPr>
                <w:b/>
                <w:sz w:val="24"/>
                <w:szCs w:val="24"/>
              </w:rPr>
              <w:t>РЕСПУБЛИКА</w:t>
            </w:r>
            <w:r w:rsidR="00F970C8">
              <w:rPr>
                <w:b/>
                <w:sz w:val="24"/>
                <w:szCs w:val="24"/>
              </w:rPr>
              <w:t xml:space="preserve"> </w:t>
            </w:r>
            <w:r w:rsidR="00F970C8" w:rsidRPr="007C1F37">
              <w:rPr>
                <w:b/>
                <w:sz w:val="24"/>
                <w:szCs w:val="24"/>
              </w:rPr>
              <w:t>БАШКОРТОСТАН</w:t>
            </w:r>
          </w:p>
          <w:p w:rsidR="00F970C8" w:rsidRDefault="00F970C8" w:rsidP="00F970C8">
            <w:pPr>
              <w:jc w:val="center"/>
              <w:rPr>
                <w:b/>
                <w:sz w:val="24"/>
                <w:szCs w:val="24"/>
              </w:rPr>
            </w:pPr>
            <w:r w:rsidRPr="007C1F37">
              <w:rPr>
                <w:b/>
                <w:sz w:val="24"/>
                <w:szCs w:val="24"/>
              </w:rPr>
              <w:t xml:space="preserve">территориальная избирательная комиссия муниципального района </w:t>
            </w:r>
          </w:p>
          <w:p w:rsidR="00F970C8" w:rsidRPr="007C1F37" w:rsidRDefault="00F970C8" w:rsidP="00F970C8">
            <w:pPr>
              <w:jc w:val="center"/>
              <w:rPr>
                <w:b/>
                <w:sz w:val="24"/>
                <w:szCs w:val="24"/>
              </w:rPr>
            </w:pPr>
            <w:r w:rsidRPr="007C1F37">
              <w:rPr>
                <w:b/>
                <w:sz w:val="24"/>
                <w:szCs w:val="24"/>
              </w:rPr>
              <w:t xml:space="preserve">Благовещенский район </w:t>
            </w:r>
          </w:p>
          <w:p w:rsidR="00F970C8" w:rsidRPr="007C1F37" w:rsidRDefault="00F970C8" w:rsidP="00F970C8">
            <w:pPr>
              <w:spacing w:line="240" w:lineRule="exact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0C8" w:rsidRPr="00D939AA" w:rsidRDefault="00F970C8" w:rsidP="00F970C8">
            <w:pPr>
              <w:jc w:val="center"/>
              <w:rPr>
                <w:szCs w:val="28"/>
                <w:lang w:val="be-BY"/>
              </w:rPr>
            </w:pPr>
            <w:r w:rsidRPr="00D939AA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1F0A0D6" wp14:editId="175712B4">
                  <wp:simplePos x="0" y="0"/>
                  <wp:positionH relativeFrom="margin">
                    <wp:posOffset>-103505</wp:posOffset>
                  </wp:positionH>
                  <wp:positionV relativeFrom="paragraph">
                    <wp:posOffset>-414655</wp:posOffset>
                  </wp:positionV>
                  <wp:extent cx="895350" cy="914400"/>
                  <wp:effectExtent l="0" t="0" r="0" b="0"/>
                  <wp:wrapNone/>
                  <wp:docPr id="6" name="Рисунок 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0C8" w:rsidRPr="007C1F37" w:rsidRDefault="00F970C8" w:rsidP="00F970C8">
            <w:pPr>
              <w:ind w:left="-70"/>
              <w:jc w:val="center"/>
              <w:rPr>
                <w:b/>
                <w:sz w:val="24"/>
                <w:szCs w:val="24"/>
                <w:lang w:val="be-BY"/>
              </w:rPr>
            </w:pPr>
            <w:r w:rsidRPr="007C1F37">
              <w:rPr>
                <w:b/>
                <w:sz w:val="24"/>
                <w:szCs w:val="24"/>
                <w:lang w:val="be-BY"/>
              </w:rPr>
              <w:t>БАШ</w:t>
            </w:r>
            <w:r w:rsidRPr="007C1F37">
              <w:rPr>
                <w:rFonts w:eastAsia="MS Mincho"/>
                <w:b/>
                <w:sz w:val="24"/>
                <w:szCs w:val="24"/>
                <w:lang w:val="be-BY"/>
              </w:rPr>
              <w:t>Ҡ</w:t>
            </w:r>
            <w:r w:rsidRPr="007C1F37">
              <w:rPr>
                <w:b/>
                <w:sz w:val="24"/>
                <w:szCs w:val="24"/>
                <w:lang w:val="be-BY"/>
              </w:rPr>
              <w:t>ОРТОСТАН РЕСПУБЛИКАҺЫ</w:t>
            </w:r>
            <w:r w:rsidRPr="007C1F37">
              <w:rPr>
                <w:rFonts w:eastAsia="MS Mincho"/>
                <w:b/>
                <w:sz w:val="24"/>
                <w:szCs w:val="24"/>
                <w:lang w:val="be-BY"/>
              </w:rPr>
              <w:t xml:space="preserve"> </w:t>
            </w:r>
          </w:p>
          <w:p w:rsidR="00F970C8" w:rsidRPr="007C1F37" w:rsidRDefault="00F970C8" w:rsidP="00F970C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7C1F37">
              <w:rPr>
                <w:b/>
                <w:sz w:val="24"/>
                <w:szCs w:val="24"/>
                <w:lang w:val="be-BY"/>
              </w:rPr>
              <w:t xml:space="preserve">      Благовещен районы муниципаль</w:t>
            </w:r>
          </w:p>
          <w:p w:rsidR="00F970C8" w:rsidRPr="007C1F37" w:rsidRDefault="00F970C8" w:rsidP="00F970C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7C1F37">
              <w:rPr>
                <w:b/>
                <w:sz w:val="24"/>
                <w:szCs w:val="24"/>
                <w:lang w:val="be-BY"/>
              </w:rPr>
              <w:t xml:space="preserve">       районының территориаль </w:t>
            </w:r>
          </w:p>
          <w:p w:rsidR="00F970C8" w:rsidRPr="00D939AA" w:rsidRDefault="00F970C8" w:rsidP="00F970C8">
            <w:pPr>
              <w:jc w:val="center"/>
              <w:rPr>
                <w:szCs w:val="28"/>
              </w:rPr>
            </w:pPr>
            <w:r w:rsidRPr="007C1F37">
              <w:rPr>
                <w:b/>
                <w:sz w:val="24"/>
                <w:szCs w:val="24"/>
                <w:lang w:val="be-BY"/>
              </w:rPr>
              <w:t>һайлау комиссияһы</w:t>
            </w:r>
            <w:r w:rsidRPr="00D939AA">
              <w:rPr>
                <w:szCs w:val="28"/>
              </w:rPr>
              <w:t xml:space="preserve"> </w:t>
            </w:r>
          </w:p>
        </w:tc>
      </w:tr>
    </w:tbl>
    <w:p w:rsidR="006A7351" w:rsidRPr="006A3259" w:rsidRDefault="006A7351" w:rsidP="006A7351">
      <w:pPr>
        <w:ind w:hanging="142"/>
        <w:jc w:val="center"/>
        <w:rPr>
          <w:b/>
        </w:rPr>
      </w:pPr>
    </w:p>
    <w:p w:rsidR="00B10702" w:rsidRDefault="00B10702" w:rsidP="00B10702">
      <w:pPr>
        <w:pStyle w:val="af7"/>
        <w:spacing w:line="276" w:lineRule="auto"/>
        <w:ind w:hanging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B10702" w:rsidRPr="00F970C8" w:rsidRDefault="00B10702" w:rsidP="00F970C8">
      <w:pPr>
        <w:pStyle w:val="af7"/>
        <w:spacing w:line="360" w:lineRule="auto"/>
        <w:ind w:hanging="1276"/>
        <w:jc w:val="center"/>
        <w:rPr>
          <w:rFonts w:ascii="Times New Roman" w:hAnsi="Times New Roman"/>
          <w:sz w:val="28"/>
          <w:szCs w:val="28"/>
        </w:rPr>
      </w:pPr>
      <w:r w:rsidRPr="00F970C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970C8">
        <w:rPr>
          <w:rFonts w:ascii="Times New Roman" w:hAnsi="Times New Roman"/>
          <w:sz w:val="28"/>
          <w:szCs w:val="28"/>
        </w:rPr>
        <w:t>Р Е Ш Е Н И Е</w:t>
      </w:r>
    </w:p>
    <w:p w:rsidR="00B10702" w:rsidRPr="00F970C8" w:rsidRDefault="007C7491" w:rsidP="00F970C8">
      <w:pPr>
        <w:pStyle w:val="af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D7155">
        <w:rPr>
          <w:rFonts w:ascii="Times New Roman" w:hAnsi="Times New Roman"/>
          <w:sz w:val="28"/>
          <w:szCs w:val="28"/>
        </w:rPr>
        <w:t>6</w:t>
      </w:r>
      <w:r w:rsidR="00FD3EBF" w:rsidRPr="00F970C8">
        <w:rPr>
          <w:rFonts w:ascii="Times New Roman" w:hAnsi="Times New Roman"/>
          <w:sz w:val="28"/>
          <w:szCs w:val="28"/>
        </w:rPr>
        <w:t xml:space="preserve"> июля</w:t>
      </w:r>
      <w:r w:rsidR="00B10702" w:rsidRPr="00F970C8">
        <w:rPr>
          <w:rFonts w:ascii="Times New Roman" w:hAnsi="Times New Roman"/>
          <w:sz w:val="28"/>
          <w:szCs w:val="28"/>
        </w:rPr>
        <w:t xml:space="preserve"> 202</w:t>
      </w:r>
      <w:r w:rsidR="003D7155">
        <w:rPr>
          <w:rFonts w:ascii="Times New Roman" w:hAnsi="Times New Roman"/>
          <w:sz w:val="28"/>
          <w:szCs w:val="28"/>
        </w:rPr>
        <w:t>3</w:t>
      </w:r>
      <w:r w:rsidR="00B10702" w:rsidRPr="00F970C8">
        <w:rPr>
          <w:rFonts w:ascii="Times New Roman" w:hAnsi="Times New Roman"/>
          <w:sz w:val="28"/>
          <w:szCs w:val="28"/>
        </w:rPr>
        <w:t xml:space="preserve"> год.                                                                                   № </w:t>
      </w:r>
      <w:r w:rsidR="003D7155">
        <w:rPr>
          <w:rFonts w:ascii="Times New Roman" w:hAnsi="Times New Roman"/>
          <w:sz w:val="28"/>
          <w:szCs w:val="28"/>
        </w:rPr>
        <w:t>67</w:t>
      </w:r>
      <w:r w:rsidR="00B10702" w:rsidRPr="00F970C8">
        <w:rPr>
          <w:rFonts w:ascii="Times New Roman" w:hAnsi="Times New Roman"/>
          <w:sz w:val="28"/>
          <w:szCs w:val="28"/>
        </w:rPr>
        <w:t>/</w:t>
      </w:r>
      <w:r w:rsidR="009B618B">
        <w:rPr>
          <w:rFonts w:ascii="Times New Roman" w:hAnsi="Times New Roman"/>
          <w:sz w:val="28"/>
          <w:szCs w:val="28"/>
        </w:rPr>
        <w:t>9</w:t>
      </w:r>
      <w:r w:rsidR="00B10702" w:rsidRPr="00F970C8">
        <w:rPr>
          <w:rFonts w:ascii="Times New Roman" w:hAnsi="Times New Roman"/>
          <w:sz w:val="28"/>
          <w:szCs w:val="28"/>
        </w:rPr>
        <w:t>-5</w:t>
      </w:r>
    </w:p>
    <w:p w:rsidR="00B10702" w:rsidRPr="00372773" w:rsidRDefault="00B10702" w:rsidP="00F970C8">
      <w:pPr>
        <w:pStyle w:val="af9"/>
        <w:spacing w:line="360" w:lineRule="auto"/>
        <w:ind w:left="0" w:right="-2"/>
        <w:rPr>
          <w:bCs w:val="0"/>
        </w:rPr>
      </w:pPr>
      <w:r w:rsidRPr="00372773">
        <w:rPr>
          <w:bCs w:val="0"/>
        </w:rPr>
        <w:t>г. Благовещенск</w:t>
      </w:r>
    </w:p>
    <w:p w:rsidR="005C20F0" w:rsidRDefault="00462C2F" w:rsidP="00A668EE">
      <w:pPr>
        <w:pStyle w:val="2"/>
        <w:tabs>
          <w:tab w:val="left" w:pos="851"/>
        </w:tabs>
        <w:ind w:left="360"/>
        <w:jc w:val="center"/>
        <w:rPr>
          <w:b/>
          <w:sz w:val="28"/>
          <w:szCs w:val="28"/>
        </w:rPr>
      </w:pPr>
      <w:r w:rsidRPr="00F970C8">
        <w:rPr>
          <w:b/>
          <w:sz w:val="28"/>
          <w:szCs w:val="28"/>
        </w:rPr>
        <w:t xml:space="preserve">О заверении списка кандидатов в депутаты Совета </w:t>
      </w:r>
      <w:r w:rsidR="00CF309D">
        <w:rPr>
          <w:b/>
          <w:sz w:val="28"/>
          <w:szCs w:val="28"/>
        </w:rPr>
        <w:t xml:space="preserve">сельского поселения </w:t>
      </w:r>
      <w:proofErr w:type="spellStart"/>
      <w:r w:rsidR="009B618B">
        <w:rPr>
          <w:b/>
          <w:sz w:val="28"/>
          <w:szCs w:val="28"/>
        </w:rPr>
        <w:t>Саннинский</w:t>
      </w:r>
      <w:proofErr w:type="spellEnd"/>
      <w:r w:rsidR="00CF309D">
        <w:rPr>
          <w:b/>
          <w:sz w:val="28"/>
          <w:szCs w:val="28"/>
        </w:rPr>
        <w:t xml:space="preserve"> сельсовет</w:t>
      </w:r>
      <w:r w:rsidR="007C7491">
        <w:rPr>
          <w:b/>
          <w:sz w:val="28"/>
          <w:szCs w:val="28"/>
        </w:rPr>
        <w:t xml:space="preserve"> </w:t>
      </w:r>
      <w:r w:rsidRPr="00F970C8">
        <w:rPr>
          <w:b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CF309D">
        <w:rPr>
          <w:b/>
          <w:sz w:val="28"/>
          <w:szCs w:val="28"/>
        </w:rPr>
        <w:t>двадцать девятого</w:t>
      </w:r>
      <w:r w:rsidRPr="00F970C8">
        <w:rPr>
          <w:b/>
          <w:sz w:val="28"/>
          <w:szCs w:val="28"/>
        </w:rPr>
        <w:t xml:space="preserve"> созыва по </w:t>
      </w:r>
      <w:proofErr w:type="spellStart"/>
      <w:r w:rsidR="00DC0D7B">
        <w:rPr>
          <w:b/>
          <w:sz w:val="28"/>
          <w:szCs w:val="28"/>
        </w:rPr>
        <w:t>восьмимандатному</w:t>
      </w:r>
      <w:proofErr w:type="spellEnd"/>
      <w:r w:rsidRPr="00F970C8">
        <w:rPr>
          <w:b/>
          <w:sz w:val="28"/>
          <w:szCs w:val="28"/>
        </w:rPr>
        <w:t xml:space="preserve"> избирательному округ</w:t>
      </w:r>
      <w:r w:rsidR="00620F43" w:rsidRPr="00F970C8">
        <w:rPr>
          <w:b/>
          <w:sz w:val="28"/>
          <w:szCs w:val="28"/>
        </w:rPr>
        <w:t>у</w:t>
      </w:r>
      <w:r w:rsidRPr="00F970C8">
        <w:rPr>
          <w:b/>
          <w:sz w:val="28"/>
          <w:szCs w:val="28"/>
        </w:rPr>
        <w:t xml:space="preserve">, выдвинутого </w:t>
      </w:r>
      <w:r w:rsidR="005C20F0">
        <w:rPr>
          <w:b/>
          <w:sz w:val="28"/>
          <w:szCs w:val="28"/>
        </w:rPr>
        <w:t>избирательным объединением</w:t>
      </w:r>
      <w:r w:rsidR="0086680D">
        <w:rPr>
          <w:b/>
          <w:sz w:val="28"/>
          <w:szCs w:val="28"/>
        </w:rPr>
        <w:t xml:space="preserve"> </w:t>
      </w:r>
      <w:r w:rsidR="00A668EE">
        <w:rPr>
          <w:b/>
          <w:sz w:val="28"/>
          <w:szCs w:val="28"/>
        </w:rPr>
        <w:t>БАШКИРСКОЕ РЕСПУБЛИКАНСКОЕ ОТДЕЛЕНИЕ политической партии «КОММУНИСТИЧЕСКАЯ ПАРТИЯ РОССИЙСКОЙ ФЕДЕРАЦИИ»</w:t>
      </w:r>
    </w:p>
    <w:p w:rsidR="00A668EE" w:rsidRPr="00F970C8" w:rsidRDefault="00A668EE" w:rsidP="00A668EE">
      <w:pPr>
        <w:pStyle w:val="2"/>
        <w:tabs>
          <w:tab w:val="left" w:pos="851"/>
        </w:tabs>
        <w:ind w:left="360"/>
        <w:jc w:val="center"/>
        <w:rPr>
          <w:sz w:val="28"/>
          <w:szCs w:val="28"/>
        </w:rPr>
      </w:pPr>
    </w:p>
    <w:p w:rsidR="006438A5" w:rsidRPr="007538EA" w:rsidRDefault="00A668EE" w:rsidP="005C20F0">
      <w:pPr>
        <w:tabs>
          <w:tab w:val="left" w:pos="851"/>
        </w:tabs>
        <w:spacing w:line="360" w:lineRule="auto"/>
        <w:ind w:firstLine="851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CF309D">
        <w:rPr>
          <w:color w:val="000000"/>
          <w:szCs w:val="28"/>
        </w:rPr>
        <w:t>6</w:t>
      </w:r>
      <w:r w:rsidR="00462C2F" w:rsidRPr="00F970C8">
        <w:rPr>
          <w:color w:val="000000"/>
          <w:szCs w:val="28"/>
        </w:rPr>
        <w:t xml:space="preserve"> ию</w:t>
      </w:r>
      <w:r w:rsidR="007C7491">
        <w:rPr>
          <w:color w:val="000000"/>
          <w:szCs w:val="28"/>
        </w:rPr>
        <w:t>н</w:t>
      </w:r>
      <w:r w:rsidR="00462C2F" w:rsidRPr="00F970C8">
        <w:rPr>
          <w:color w:val="000000"/>
          <w:szCs w:val="28"/>
        </w:rPr>
        <w:t>я 20</w:t>
      </w:r>
      <w:r w:rsidR="00620F43" w:rsidRPr="00F970C8">
        <w:rPr>
          <w:color w:val="000000"/>
          <w:szCs w:val="28"/>
        </w:rPr>
        <w:t>2</w:t>
      </w:r>
      <w:r w:rsidR="00CF309D">
        <w:rPr>
          <w:color w:val="000000"/>
          <w:szCs w:val="28"/>
        </w:rPr>
        <w:t>3</w:t>
      </w:r>
      <w:r w:rsidR="00462C2F" w:rsidRPr="00F970C8">
        <w:rPr>
          <w:color w:val="000000"/>
          <w:szCs w:val="28"/>
        </w:rPr>
        <w:t xml:space="preserve"> года в территориальную избирательную комиссию муниципального района Благовещенский район Республики </w:t>
      </w:r>
      <w:r w:rsidR="00620F43" w:rsidRPr="00F970C8">
        <w:rPr>
          <w:color w:val="000000"/>
          <w:szCs w:val="28"/>
        </w:rPr>
        <w:t>Башкортостан</w:t>
      </w:r>
      <w:r w:rsidR="00462C2F" w:rsidRPr="00F970C8">
        <w:rPr>
          <w:color w:val="000000"/>
          <w:szCs w:val="28"/>
        </w:rPr>
        <w:t xml:space="preserve"> посту</w:t>
      </w:r>
      <w:r w:rsidR="00620F43" w:rsidRPr="00F970C8">
        <w:rPr>
          <w:color w:val="000000"/>
          <w:szCs w:val="28"/>
        </w:rPr>
        <w:t xml:space="preserve">пило уведомление о проведении </w:t>
      </w:r>
      <w:r w:rsidR="00CF309D">
        <w:rPr>
          <w:color w:val="000000"/>
          <w:szCs w:val="28"/>
        </w:rPr>
        <w:t>30</w:t>
      </w:r>
      <w:r w:rsidR="00372773">
        <w:rPr>
          <w:color w:val="000000"/>
          <w:szCs w:val="28"/>
        </w:rPr>
        <w:t xml:space="preserve"> июн</w:t>
      </w:r>
      <w:r w:rsidR="00620F43" w:rsidRPr="00F970C8">
        <w:rPr>
          <w:color w:val="000000"/>
          <w:szCs w:val="28"/>
        </w:rPr>
        <w:t>я 202</w:t>
      </w:r>
      <w:r w:rsidR="00CF309D">
        <w:rPr>
          <w:color w:val="000000"/>
          <w:szCs w:val="28"/>
        </w:rPr>
        <w:t>3</w:t>
      </w:r>
      <w:r w:rsidR="00462C2F" w:rsidRPr="00F970C8">
        <w:rPr>
          <w:color w:val="000000"/>
          <w:szCs w:val="28"/>
        </w:rPr>
        <w:t xml:space="preserve"> года</w:t>
      </w:r>
      <w:r w:rsidR="005C20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Пленума Комитета Благовещенского </w:t>
      </w:r>
      <w:r w:rsidR="00CF309D">
        <w:rPr>
          <w:color w:val="000000"/>
          <w:szCs w:val="28"/>
        </w:rPr>
        <w:t xml:space="preserve">городского отделения </w:t>
      </w:r>
      <w:r>
        <w:rPr>
          <w:color w:val="000000"/>
          <w:szCs w:val="28"/>
        </w:rPr>
        <w:t xml:space="preserve">КПРФ по выдвижению кандидатов в депутаты </w:t>
      </w:r>
      <w:r w:rsidR="00CF309D">
        <w:rPr>
          <w:color w:val="000000"/>
          <w:szCs w:val="28"/>
        </w:rPr>
        <w:t>Советов сельских поселений</w:t>
      </w:r>
      <w:r>
        <w:rPr>
          <w:color w:val="000000"/>
          <w:szCs w:val="28"/>
        </w:rPr>
        <w:t xml:space="preserve"> муниципального района Благовещенский район Республики Башкортостан</w:t>
      </w:r>
      <w:r w:rsidR="00CF309D">
        <w:rPr>
          <w:color w:val="000000"/>
          <w:szCs w:val="28"/>
        </w:rPr>
        <w:t>, назначенных на 10 сентября 2023 года. 05 июля 2023 года в 12 ч. 55 мин.</w:t>
      </w:r>
      <w:r w:rsidR="00462C2F" w:rsidRPr="00F970C8">
        <w:rPr>
          <w:color w:val="000000"/>
          <w:szCs w:val="28"/>
        </w:rPr>
        <w:t xml:space="preserve"> в территориальную избирательную комиссию муниципального района Благовещенский район Республики Башкортостан поступили документы </w:t>
      </w:r>
      <w:r>
        <w:rPr>
          <w:color w:val="000000"/>
          <w:szCs w:val="28"/>
        </w:rPr>
        <w:t xml:space="preserve">Благовещенского </w:t>
      </w:r>
      <w:r w:rsidR="00CF309D">
        <w:rPr>
          <w:color w:val="000000"/>
          <w:szCs w:val="28"/>
        </w:rPr>
        <w:t xml:space="preserve">городского отделения </w:t>
      </w:r>
      <w:r>
        <w:rPr>
          <w:color w:val="000000"/>
          <w:szCs w:val="28"/>
        </w:rPr>
        <w:t>КПРФ</w:t>
      </w:r>
      <w:r w:rsidR="005C20F0">
        <w:rPr>
          <w:color w:val="000000"/>
          <w:szCs w:val="28"/>
        </w:rPr>
        <w:t>,</w:t>
      </w:r>
      <w:r w:rsidR="00462C2F" w:rsidRPr="00F970C8">
        <w:rPr>
          <w:b/>
          <w:color w:val="000000"/>
          <w:szCs w:val="28"/>
        </w:rPr>
        <w:t xml:space="preserve"> </w:t>
      </w:r>
      <w:r w:rsidR="00462C2F" w:rsidRPr="00F970C8">
        <w:rPr>
          <w:color w:val="000000"/>
          <w:szCs w:val="28"/>
        </w:rPr>
        <w:t xml:space="preserve">на выдвижение кандидатов в депутаты </w:t>
      </w:r>
      <w:r w:rsidR="00CF309D">
        <w:rPr>
          <w:color w:val="000000"/>
          <w:szCs w:val="28"/>
        </w:rPr>
        <w:t xml:space="preserve">Совета сельского поселения </w:t>
      </w:r>
      <w:proofErr w:type="spellStart"/>
      <w:r w:rsidR="009B618B">
        <w:rPr>
          <w:color w:val="000000"/>
          <w:szCs w:val="28"/>
        </w:rPr>
        <w:t>Саннинский</w:t>
      </w:r>
      <w:proofErr w:type="spellEnd"/>
      <w:r w:rsidR="00CF309D">
        <w:rPr>
          <w:color w:val="000000"/>
          <w:szCs w:val="28"/>
        </w:rPr>
        <w:t xml:space="preserve"> сельсовет</w:t>
      </w:r>
      <w:r w:rsidR="007C7491">
        <w:rPr>
          <w:color w:val="000000"/>
          <w:szCs w:val="28"/>
        </w:rPr>
        <w:t xml:space="preserve"> </w:t>
      </w:r>
      <w:r w:rsidR="00462C2F" w:rsidRPr="00F970C8">
        <w:rPr>
          <w:color w:val="000000"/>
          <w:szCs w:val="28"/>
        </w:rPr>
        <w:t xml:space="preserve">муниципального района Благовещенский район Республики Башкортостан </w:t>
      </w:r>
      <w:r w:rsidR="00CF309D">
        <w:rPr>
          <w:color w:val="000000"/>
          <w:szCs w:val="28"/>
        </w:rPr>
        <w:t xml:space="preserve">двадцать девятого созыва по </w:t>
      </w:r>
      <w:proofErr w:type="spellStart"/>
      <w:r w:rsidR="00DC0D7B">
        <w:rPr>
          <w:color w:val="000000"/>
          <w:szCs w:val="28"/>
        </w:rPr>
        <w:t>восьмимандатному</w:t>
      </w:r>
      <w:proofErr w:type="spellEnd"/>
      <w:r w:rsidR="00CF309D">
        <w:rPr>
          <w:color w:val="000000"/>
          <w:szCs w:val="28"/>
        </w:rPr>
        <w:t xml:space="preserve"> </w:t>
      </w:r>
      <w:r w:rsidR="00462C2F" w:rsidRPr="00F970C8">
        <w:rPr>
          <w:color w:val="000000"/>
          <w:szCs w:val="28"/>
        </w:rPr>
        <w:t xml:space="preserve">избирательному округу, в том числе: список кандидатов в депутаты Совета </w:t>
      </w:r>
      <w:r w:rsidR="00CF309D">
        <w:rPr>
          <w:color w:val="000000"/>
          <w:szCs w:val="28"/>
        </w:rPr>
        <w:t xml:space="preserve">сельского поселения </w:t>
      </w:r>
      <w:proofErr w:type="spellStart"/>
      <w:r w:rsidR="009B618B">
        <w:rPr>
          <w:color w:val="000000"/>
          <w:szCs w:val="28"/>
        </w:rPr>
        <w:t>Саннинский</w:t>
      </w:r>
      <w:proofErr w:type="spellEnd"/>
      <w:r w:rsidR="00CF309D">
        <w:rPr>
          <w:color w:val="000000"/>
          <w:szCs w:val="28"/>
        </w:rPr>
        <w:t xml:space="preserve"> сельсовет</w:t>
      </w:r>
      <w:r w:rsidR="007C7491">
        <w:rPr>
          <w:color w:val="000000"/>
          <w:szCs w:val="28"/>
        </w:rPr>
        <w:t xml:space="preserve"> </w:t>
      </w:r>
      <w:r w:rsidR="00462C2F" w:rsidRPr="00F970C8">
        <w:rPr>
          <w:color w:val="000000"/>
          <w:szCs w:val="28"/>
        </w:rPr>
        <w:t xml:space="preserve">муниципального района Благовещенский район Республики Башкортостан по </w:t>
      </w:r>
      <w:proofErr w:type="spellStart"/>
      <w:r w:rsidR="00DC0D7B">
        <w:rPr>
          <w:color w:val="000000"/>
          <w:szCs w:val="28"/>
        </w:rPr>
        <w:t>восьмимандатному</w:t>
      </w:r>
      <w:proofErr w:type="spellEnd"/>
      <w:r w:rsidR="00462C2F" w:rsidRPr="00F970C8">
        <w:rPr>
          <w:color w:val="000000"/>
          <w:szCs w:val="28"/>
        </w:rPr>
        <w:t xml:space="preserve"> избирательному округу</w:t>
      </w:r>
      <w:r w:rsidR="00462C2F" w:rsidRPr="00F970C8">
        <w:rPr>
          <w:b/>
          <w:color w:val="000000"/>
          <w:szCs w:val="28"/>
        </w:rPr>
        <w:t xml:space="preserve"> </w:t>
      </w:r>
      <w:r w:rsidR="00462C2F" w:rsidRPr="00F970C8">
        <w:rPr>
          <w:color w:val="000000"/>
          <w:szCs w:val="28"/>
        </w:rPr>
        <w:t xml:space="preserve">на бумажном носителе; заявление в письменной форме лица о согласии баллотироваться по </w:t>
      </w:r>
      <w:proofErr w:type="spellStart"/>
      <w:r w:rsidR="00DC0D7B">
        <w:rPr>
          <w:color w:val="000000"/>
          <w:szCs w:val="28"/>
        </w:rPr>
        <w:t>восьмимандатному</w:t>
      </w:r>
      <w:proofErr w:type="spellEnd"/>
      <w:r w:rsidR="003B793C" w:rsidRPr="00F970C8">
        <w:rPr>
          <w:color w:val="000000"/>
          <w:szCs w:val="28"/>
        </w:rPr>
        <w:t xml:space="preserve"> </w:t>
      </w:r>
      <w:r w:rsidR="00462C2F" w:rsidRPr="00F970C8">
        <w:rPr>
          <w:color w:val="000000"/>
          <w:szCs w:val="28"/>
        </w:rPr>
        <w:t xml:space="preserve">избирательному округу; </w:t>
      </w:r>
      <w:r>
        <w:rPr>
          <w:color w:val="000000"/>
          <w:szCs w:val="28"/>
        </w:rPr>
        <w:t>Постановление</w:t>
      </w:r>
      <w:r w:rsidR="00462C2F" w:rsidRPr="00F970C8">
        <w:rPr>
          <w:color w:val="000000"/>
          <w:szCs w:val="28"/>
        </w:rPr>
        <w:t xml:space="preserve"> </w:t>
      </w:r>
      <w:r w:rsidR="007538EA">
        <w:rPr>
          <w:color w:val="000000"/>
          <w:szCs w:val="28"/>
        </w:rPr>
        <w:t xml:space="preserve">Пленума Комитета Благовещенского городского отделения КПРФ </w:t>
      </w:r>
      <w:r w:rsidR="00462C2F" w:rsidRPr="00F970C8">
        <w:rPr>
          <w:color w:val="000000"/>
          <w:szCs w:val="28"/>
        </w:rPr>
        <w:t xml:space="preserve">о назначении </w:t>
      </w:r>
      <w:r w:rsidR="00462C2F" w:rsidRPr="00F970C8">
        <w:rPr>
          <w:color w:val="000000"/>
          <w:szCs w:val="28"/>
        </w:rPr>
        <w:lastRenderedPageBreak/>
        <w:t>уполномоченного представителя  избирательного объединения;</w:t>
      </w:r>
      <w:r w:rsidR="007538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Постановление Комитета Благовещенского </w:t>
      </w:r>
      <w:r w:rsidR="007538EA">
        <w:rPr>
          <w:color w:val="000000"/>
          <w:szCs w:val="28"/>
        </w:rPr>
        <w:t>городского</w:t>
      </w:r>
      <w:r>
        <w:rPr>
          <w:color w:val="000000"/>
          <w:szCs w:val="28"/>
        </w:rPr>
        <w:t xml:space="preserve"> отделения КПРФ </w:t>
      </w:r>
      <w:r w:rsidR="00462C2F" w:rsidRPr="00F970C8">
        <w:rPr>
          <w:color w:val="000000"/>
          <w:szCs w:val="28"/>
        </w:rPr>
        <w:t xml:space="preserve">о выдвижении списка кандидатов по </w:t>
      </w:r>
      <w:proofErr w:type="spellStart"/>
      <w:r w:rsidR="00DC0D7B">
        <w:rPr>
          <w:color w:val="000000"/>
          <w:szCs w:val="28"/>
        </w:rPr>
        <w:t>восьмимандатному</w:t>
      </w:r>
      <w:proofErr w:type="spellEnd"/>
      <w:r w:rsidR="00462C2F" w:rsidRPr="00F970C8">
        <w:rPr>
          <w:color w:val="000000"/>
          <w:szCs w:val="28"/>
        </w:rPr>
        <w:t xml:space="preserve"> избирательному округу</w:t>
      </w:r>
      <w:r w:rsidR="007538EA">
        <w:rPr>
          <w:color w:val="000000"/>
          <w:szCs w:val="28"/>
        </w:rPr>
        <w:t>;</w:t>
      </w:r>
      <w:r w:rsidR="00462C2F" w:rsidRPr="00F970C8">
        <w:rPr>
          <w:color w:val="000000"/>
          <w:szCs w:val="28"/>
        </w:rPr>
        <w:t xml:space="preserve"> официально заверенную ко</w:t>
      </w:r>
      <w:r w:rsidR="00372773">
        <w:rPr>
          <w:color w:val="000000"/>
          <w:szCs w:val="28"/>
        </w:rPr>
        <w:t>пию</w:t>
      </w:r>
      <w:r w:rsidR="00462C2F" w:rsidRPr="00F970C8">
        <w:rPr>
          <w:color w:val="000000"/>
          <w:szCs w:val="28"/>
        </w:rPr>
        <w:t xml:space="preserve"> документа о государственной регистрации </w:t>
      </w:r>
      <w:r w:rsidRPr="00282A96">
        <w:rPr>
          <w:szCs w:val="28"/>
        </w:rPr>
        <w:t>избирательно</w:t>
      </w:r>
      <w:r>
        <w:rPr>
          <w:szCs w:val="28"/>
        </w:rPr>
        <w:t xml:space="preserve">го объединения </w:t>
      </w:r>
      <w:r w:rsidRPr="00A668EE">
        <w:rPr>
          <w:szCs w:val="28"/>
        </w:rPr>
        <w:t>БАШКИРСКОЕ РЕСПУБЛИКАНСКОЕ ОТДЕЛЕНИЕ политической партии «КОММУНИСТИЧЕСКАЯ ПАРТИЯ РОССИЙСКОЙ ФЕДЕРАЦИИ»</w:t>
      </w:r>
      <w:r w:rsidR="00462C2F" w:rsidRPr="00A668EE">
        <w:rPr>
          <w:color w:val="000000"/>
          <w:szCs w:val="28"/>
        </w:rPr>
        <w:t>;</w:t>
      </w:r>
      <w:r w:rsidR="00462C2F" w:rsidRPr="00F970C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Постановление Пленума Комитета Благовещенского </w:t>
      </w:r>
      <w:r w:rsidR="007538EA">
        <w:rPr>
          <w:color w:val="000000"/>
          <w:szCs w:val="28"/>
        </w:rPr>
        <w:t>городского</w:t>
      </w:r>
      <w:r>
        <w:rPr>
          <w:color w:val="000000"/>
          <w:szCs w:val="28"/>
        </w:rPr>
        <w:t xml:space="preserve"> отделения КПРФ </w:t>
      </w:r>
      <w:r w:rsidR="00462C2F" w:rsidRPr="00F970C8">
        <w:rPr>
          <w:color w:val="000000"/>
          <w:szCs w:val="28"/>
        </w:rPr>
        <w:t xml:space="preserve">о кратком наименовании избирательного объединения; заявление гражданина о согласии быть уполномоченным представителем </w:t>
      </w:r>
      <w:r w:rsidR="007538EA">
        <w:rPr>
          <w:color w:val="000000"/>
          <w:szCs w:val="28"/>
        </w:rPr>
        <w:t xml:space="preserve">избирательного объединения </w:t>
      </w:r>
      <w:r w:rsidR="006438A5">
        <w:rPr>
          <w:color w:val="000000"/>
          <w:szCs w:val="28"/>
        </w:rPr>
        <w:t xml:space="preserve">Благовещенского </w:t>
      </w:r>
      <w:r w:rsidR="007538EA">
        <w:rPr>
          <w:color w:val="000000"/>
          <w:szCs w:val="28"/>
        </w:rPr>
        <w:t xml:space="preserve">городского </w:t>
      </w:r>
      <w:r w:rsidR="007538EA" w:rsidRPr="007538EA">
        <w:rPr>
          <w:color w:val="000000"/>
          <w:szCs w:val="28"/>
        </w:rPr>
        <w:t>отделения КПРФ</w:t>
      </w:r>
      <w:r w:rsidR="006438A5" w:rsidRPr="007538EA">
        <w:rPr>
          <w:szCs w:val="28"/>
        </w:rPr>
        <w:t xml:space="preserve"> </w:t>
      </w:r>
    </w:p>
    <w:p w:rsidR="009B7328" w:rsidRDefault="00462C2F" w:rsidP="009B7328">
      <w:pPr>
        <w:pStyle w:val="2"/>
        <w:tabs>
          <w:tab w:val="left" w:pos="851"/>
        </w:tabs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 w:rsidRPr="007538EA">
        <w:rPr>
          <w:sz w:val="28"/>
          <w:szCs w:val="28"/>
        </w:rPr>
        <w:t xml:space="preserve">Рассмотрев представленные документы для заверения списка кандидатов в депутаты Совета </w:t>
      </w:r>
      <w:r w:rsidR="007538EA" w:rsidRPr="007538EA">
        <w:rPr>
          <w:sz w:val="28"/>
          <w:szCs w:val="28"/>
        </w:rPr>
        <w:t>сельского</w:t>
      </w:r>
      <w:r w:rsidR="007C7491" w:rsidRPr="007538EA">
        <w:rPr>
          <w:sz w:val="28"/>
          <w:szCs w:val="28"/>
        </w:rPr>
        <w:t xml:space="preserve"> поселения </w:t>
      </w:r>
      <w:proofErr w:type="spellStart"/>
      <w:r w:rsidR="009B618B">
        <w:rPr>
          <w:sz w:val="28"/>
          <w:szCs w:val="28"/>
        </w:rPr>
        <w:t>Саннинский</w:t>
      </w:r>
      <w:proofErr w:type="spellEnd"/>
      <w:r w:rsidR="007538EA" w:rsidRPr="007538EA">
        <w:rPr>
          <w:sz w:val="28"/>
          <w:szCs w:val="28"/>
        </w:rPr>
        <w:t xml:space="preserve"> сельсовет</w:t>
      </w:r>
      <w:r w:rsidRPr="007538EA">
        <w:rPr>
          <w:sz w:val="28"/>
          <w:szCs w:val="28"/>
        </w:rPr>
        <w:t xml:space="preserve"> муниципального района Благовещенский район Республики Башкортостан по </w:t>
      </w:r>
      <w:proofErr w:type="spellStart"/>
      <w:r w:rsidR="00DC0D7B">
        <w:rPr>
          <w:sz w:val="28"/>
          <w:szCs w:val="28"/>
        </w:rPr>
        <w:t>восьмимандатному</w:t>
      </w:r>
      <w:proofErr w:type="spellEnd"/>
      <w:r w:rsidR="003B793C" w:rsidRPr="007538EA">
        <w:rPr>
          <w:sz w:val="28"/>
          <w:szCs w:val="28"/>
        </w:rPr>
        <w:t xml:space="preserve"> избирательному</w:t>
      </w:r>
      <w:r w:rsidR="007538EA" w:rsidRPr="007538EA">
        <w:rPr>
          <w:sz w:val="28"/>
          <w:szCs w:val="28"/>
        </w:rPr>
        <w:t xml:space="preserve"> округу</w:t>
      </w:r>
      <w:r w:rsidRPr="007538EA">
        <w:rPr>
          <w:sz w:val="28"/>
          <w:szCs w:val="28"/>
        </w:rPr>
        <w:t xml:space="preserve">, выдвинутого </w:t>
      </w:r>
      <w:r w:rsidR="006438A5" w:rsidRPr="007538EA">
        <w:rPr>
          <w:color w:val="000000"/>
          <w:sz w:val="28"/>
          <w:szCs w:val="28"/>
        </w:rPr>
        <w:t xml:space="preserve">Благовещенским </w:t>
      </w:r>
      <w:r w:rsidR="007538EA" w:rsidRPr="007538EA">
        <w:rPr>
          <w:color w:val="000000"/>
          <w:sz w:val="28"/>
          <w:szCs w:val="28"/>
        </w:rPr>
        <w:t>городским</w:t>
      </w:r>
      <w:r w:rsidR="006438A5" w:rsidRPr="007538EA">
        <w:rPr>
          <w:color w:val="000000"/>
          <w:sz w:val="28"/>
          <w:szCs w:val="28"/>
        </w:rPr>
        <w:t xml:space="preserve"> отделением КПРФ</w:t>
      </w:r>
      <w:r w:rsidRPr="007538EA">
        <w:rPr>
          <w:sz w:val="28"/>
          <w:szCs w:val="28"/>
        </w:rPr>
        <w:t xml:space="preserve"> в соответствии со статьями 2</w:t>
      </w:r>
      <w:r w:rsidR="007538EA" w:rsidRPr="007538EA">
        <w:rPr>
          <w:sz w:val="28"/>
          <w:szCs w:val="28"/>
        </w:rPr>
        <w:t>4</w:t>
      </w:r>
      <w:r w:rsidRPr="007538EA">
        <w:rPr>
          <w:sz w:val="28"/>
          <w:szCs w:val="28"/>
        </w:rPr>
        <w:t>, 40, 44, 46 Кодекса Республики Башкортостан о выборах территориальная избирательная комиссия муниципального района Благовещенский район Республики Башкортостан,</w:t>
      </w:r>
      <w:r w:rsidRPr="00F970C8">
        <w:rPr>
          <w:szCs w:val="28"/>
        </w:rPr>
        <w:t xml:space="preserve"> </w:t>
      </w:r>
      <w:r w:rsidR="009B7328">
        <w:rPr>
          <w:sz w:val="28"/>
          <w:szCs w:val="28"/>
        </w:rPr>
        <w:t xml:space="preserve">с полномочиями окружной избирательной комиссии по выборам депутатов Совета сельского поселения </w:t>
      </w:r>
      <w:proofErr w:type="spellStart"/>
      <w:r w:rsidR="009B7328">
        <w:rPr>
          <w:sz w:val="28"/>
          <w:szCs w:val="28"/>
        </w:rPr>
        <w:t>Саннинский</w:t>
      </w:r>
      <w:proofErr w:type="spellEnd"/>
      <w:r w:rsidR="009B7328">
        <w:rPr>
          <w:sz w:val="28"/>
          <w:szCs w:val="28"/>
        </w:rPr>
        <w:t xml:space="preserve"> сельсовет муниципального района Благовещенский район</w:t>
      </w:r>
      <w:r w:rsidR="009B7328">
        <w:rPr>
          <w:i/>
          <w:sz w:val="28"/>
          <w:szCs w:val="28"/>
        </w:rPr>
        <w:t xml:space="preserve"> </w:t>
      </w:r>
      <w:r w:rsidR="009B7328">
        <w:rPr>
          <w:sz w:val="28"/>
          <w:szCs w:val="28"/>
        </w:rPr>
        <w:t>Республики</w:t>
      </w:r>
      <w:bookmarkStart w:id="0" w:name="_GoBack"/>
      <w:bookmarkEnd w:id="0"/>
      <w:r w:rsidR="009B7328">
        <w:rPr>
          <w:sz w:val="28"/>
          <w:szCs w:val="28"/>
        </w:rPr>
        <w:t xml:space="preserve"> Башкортостан решила:</w:t>
      </w:r>
    </w:p>
    <w:p w:rsidR="00462C2F" w:rsidRPr="009B7328" w:rsidRDefault="00462C2F" w:rsidP="009B7328">
      <w:pPr>
        <w:pStyle w:val="afa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B7328">
        <w:rPr>
          <w:b w:val="0"/>
          <w:sz w:val="28"/>
          <w:szCs w:val="28"/>
        </w:rPr>
        <w:t xml:space="preserve">1. Заверить список кандидатов в депутаты Совета </w:t>
      </w:r>
      <w:r w:rsidR="007538EA" w:rsidRPr="009B7328">
        <w:rPr>
          <w:b w:val="0"/>
          <w:sz w:val="28"/>
          <w:szCs w:val="28"/>
        </w:rPr>
        <w:t xml:space="preserve">сельского поселения </w:t>
      </w:r>
      <w:proofErr w:type="spellStart"/>
      <w:r w:rsidR="009B618B" w:rsidRPr="009B7328">
        <w:rPr>
          <w:b w:val="0"/>
          <w:sz w:val="28"/>
          <w:szCs w:val="28"/>
        </w:rPr>
        <w:t>Саннинский</w:t>
      </w:r>
      <w:proofErr w:type="spellEnd"/>
      <w:r w:rsidR="007538EA" w:rsidRPr="009B7328">
        <w:rPr>
          <w:b w:val="0"/>
          <w:sz w:val="28"/>
          <w:szCs w:val="28"/>
        </w:rPr>
        <w:t xml:space="preserve"> сельсовет</w:t>
      </w:r>
      <w:r w:rsidR="007C7491" w:rsidRPr="009B7328">
        <w:rPr>
          <w:b w:val="0"/>
          <w:sz w:val="28"/>
          <w:szCs w:val="28"/>
        </w:rPr>
        <w:t xml:space="preserve"> </w:t>
      </w:r>
      <w:r w:rsidRPr="009B7328">
        <w:rPr>
          <w:b w:val="0"/>
          <w:sz w:val="28"/>
          <w:szCs w:val="28"/>
        </w:rPr>
        <w:t xml:space="preserve">муниципального района Благовещенский район Республики Башкортостан по </w:t>
      </w:r>
      <w:proofErr w:type="spellStart"/>
      <w:r w:rsidR="00DC0D7B" w:rsidRPr="009B7328">
        <w:rPr>
          <w:b w:val="0"/>
          <w:sz w:val="28"/>
          <w:szCs w:val="28"/>
        </w:rPr>
        <w:t>восьмимандатному</w:t>
      </w:r>
      <w:proofErr w:type="spellEnd"/>
      <w:r w:rsidR="00DA5464" w:rsidRPr="009B7328">
        <w:rPr>
          <w:b w:val="0"/>
          <w:sz w:val="28"/>
          <w:szCs w:val="28"/>
        </w:rPr>
        <w:t xml:space="preserve"> избирательному округу</w:t>
      </w:r>
      <w:r w:rsidRPr="009B7328">
        <w:rPr>
          <w:b w:val="0"/>
          <w:sz w:val="28"/>
          <w:szCs w:val="28"/>
        </w:rPr>
        <w:t xml:space="preserve">, выдвинутый в установленном порядке </w:t>
      </w:r>
      <w:r w:rsidR="0086680D" w:rsidRPr="009B7328">
        <w:rPr>
          <w:b w:val="0"/>
          <w:sz w:val="28"/>
          <w:szCs w:val="28"/>
        </w:rPr>
        <w:t xml:space="preserve">избирательным объединением </w:t>
      </w:r>
      <w:r w:rsidR="006438A5" w:rsidRPr="009B7328">
        <w:rPr>
          <w:b w:val="0"/>
          <w:sz w:val="28"/>
          <w:szCs w:val="28"/>
        </w:rPr>
        <w:t xml:space="preserve">БАШКИРСКОЕ РЕСПУБЛИКАНСКОЕ ОТДЕЛЕНИЕ политической партии «КОММУНИСТИЧЕСКАЯ ПАРТИЯ РОССИЙСКОЙ ФЕДЕРАЦИИ» </w:t>
      </w:r>
      <w:r w:rsidRPr="009B7328">
        <w:rPr>
          <w:b w:val="0"/>
          <w:sz w:val="28"/>
          <w:szCs w:val="28"/>
        </w:rPr>
        <w:t>(список прилагается).</w:t>
      </w:r>
    </w:p>
    <w:p w:rsidR="006438A5" w:rsidRDefault="00462C2F" w:rsidP="0086680D">
      <w:pPr>
        <w:pStyle w:val="2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70C8">
        <w:rPr>
          <w:sz w:val="28"/>
          <w:szCs w:val="28"/>
        </w:rPr>
        <w:lastRenderedPageBreak/>
        <w:t xml:space="preserve">2. Выдать уполномоченному представителю указанного избирательного объединения настоящее решение с копией заверенного списка кандидатов </w:t>
      </w:r>
      <w:r w:rsidRPr="00F970C8">
        <w:rPr>
          <w:bCs/>
          <w:sz w:val="28"/>
          <w:szCs w:val="28"/>
        </w:rPr>
        <w:t xml:space="preserve">в депутаты Совета </w:t>
      </w:r>
      <w:r w:rsidR="00DA5464">
        <w:rPr>
          <w:bCs/>
          <w:sz w:val="28"/>
          <w:szCs w:val="28"/>
        </w:rPr>
        <w:t xml:space="preserve">сельского поселения </w:t>
      </w:r>
      <w:proofErr w:type="spellStart"/>
      <w:r w:rsidR="009B618B">
        <w:rPr>
          <w:bCs/>
          <w:sz w:val="28"/>
          <w:szCs w:val="28"/>
        </w:rPr>
        <w:t>Саннинский</w:t>
      </w:r>
      <w:proofErr w:type="spellEnd"/>
      <w:r w:rsidR="00DA5464">
        <w:rPr>
          <w:bCs/>
          <w:sz w:val="28"/>
          <w:szCs w:val="28"/>
        </w:rPr>
        <w:t xml:space="preserve"> сельсовет</w:t>
      </w:r>
      <w:r w:rsidR="007C7491">
        <w:rPr>
          <w:bCs/>
          <w:sz w:val="28"/>
          <w:szCs w:val="28"/>
        </w:rPr>
        <w:t xml:space="preserve"> </w:t>
      </w:r>
      <w:r w:rsidRPr="00F970C8">
        <w:rPr>
          <w:sz w:val="28"/>
          <w:szCs w:val="28"/>
        </w:rPr>
        <w:t xml:space="preserve">муниципального района Благовещенский район Республики Башкортостан, выдвинутого по </w:t>
      </w:r>
      <w:proofErr w:type="spellStart"/>
      <w:r w:rsidR="00DC0D7B">
        <w:rPr>
          <w:sz w:val="28"/>
          <w:szCs w:val="28"/>
        </w:rPr>
        <w:t>восьмимандатному</w:t>
      </w:r>
      <w:proofErr w:type="spellEnd"/>
      <w:r w:rsidRPr="00F970C8">
        <w:rPr>
          <w:sz w:val="28"/>
          <w:szCs w:val="28"/>
        </w:rPr>
        <w:t xml:space="preserve"> избирательному округу </w:t>
      </w:r>
      <w:r w:rsidR="0086680D" w:rsidRPr="0086680D">
        <w:rPr>
          <w:sz w:val="28"/>
          <w:szCs w:val="28"/>
        </w:rPr>
        <w:t>избирательным объединением</w:t>
      </w:r>
      <w:r w:rsidR="0086680D">
        <w:rPr>
          <w:b/>
          <w:sz w:val="28"/>
          <w:szCs w:val="28"/>
        </w:rPr>
        <w:t xml:space="preserve"> </w:t>
      </w:r>
      <w:r w:rsidR="006438A5" w:rsidRPr="00282A96">
        <w:rPr>
          <w:sz w:val="28"/>
          <w:szCs w:val="28"/>
        </w:rPr>
        <w:t>избирательно</w:t>
      </w:r>
      <w:r w:rsidR="006438A5">
        <w:rPr>
          <w:sz w:val="28"/>
          <w:szCs w:val="28"/>
        </w:rPr>
        <w:t xml:space="preserve">го объединения </w:t>
      </w:r>
      <w:r w:rsidR="006438A5" w:rsidRPr="00A668EE">
        <w:rPr>
          <w:sz w:val="28"/>
          <w:szCs w:val="28"/>
        </w:rPr>
        <w:t>БАШКИРСКОЕ РЕСПУБЛИКАНСКОЕ ОТДЕЛЕНИЕ политической партии «КОММУНИСТИЧЕСКАЯ ПАРТИЯ РОССИЙСКОЙ ФЕДЕРАЦИИ»</w:t>
      </w:r>
    </w:p>
    <w:p w:rsidR="007C7491" w:rsidRDefault="007C7491" w:rsidP="0086680D">
      <w:pPr>
        <w:pStyle w:val="2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6A73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>настоящее решение</w:t>
      </w:r>
      <w:r w:rsidRPr="00D16B8D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</w:t>
      </w:r>
      <w:r w:rsidRPr="00D16B8D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Центральной избирательной комиссии Республики Башкортостан и</w:t>
      </w:r>
      <w:r w:rsidRPr="00D16B8D">
        <w:rPr>
          <w:sz w:val="28"/>
          <w:szCs w:val="28"/>
        </w:rPr>
        <w:t xml:space="preserve"> администрации </w:t>
      </w:r>
      <w:r w:rsidRPr="00C83DC4">
        <w:rPr>
          <w:sz w:val="28"/>
          <w:szCs w:val="28"/>
        </w:rPr>
        <w:t>муниципального района Благовещенский район</w:t>
      </w:r>
      <w:r w:rsidRPr="00D16B8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разделе «Территориальная избирательная комиссия» в информа</w:t>
      </w:r>
      <w:r w:rsidRPr="009463E3">
        <w:rPr>
          <w:sz w:val="28"/>
          <w:szCs w:val="28"/>
        </w:rPr>
        <w:t xml:space="preserve">ционно-телекоммуникационной </w:t>
      </w:r>
      <w:r>
        <w:rPr>
          <w:sz w:val="28"/>
          <w:szCs w:val="28"/>
        </w:rPr>
        <w:t>сети Интернет</w:t>
      </w:r>
      <w:r w:rsidRPr="00D16B8D">
        <w:rPr>
          <w:sz w:val="28"/>
          <w:szCs w:val="28"/>
        </w:rPr>
        <w:t>.</w:t>
      </w:r>
    </w:p>
    <w:p w:rsidR="007C7491" w:rsidRPr="00132A81" w:rsidRDefault="007C7491" w:rsidP="007C7491">
      <w:pPr>
        <w:pStyle w:val="afa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132A81">
        <w:rPr>
          <w:b w:val="0"/>
          <w:bCs w:val="0"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</w:t>
      </w:r>
      <w:r>
        <w:rPr>
          <w:b w:val="0"/>
          <w:bCs w:val="0"/>
          <w:sz w:val="28"/>
          <w:szCs w:val="28"/>
        </w:rPr>
        <w:t>Аносову Н.Н.</w:t>
      </w:r>
      <w:r w:rsidRPr="00132A81">
        <w:rPr>
          <w:b w:val="0"/>
          <w:bCs w:val="0"/>
          <w:sz w:val="28"/>
          <w:szCs w:val="28"/>
        </w:rPr>
        <w:t xml:space="preserve"> </w:t>
      </w:r>
    </w:p>
    <w:p w:rsidR="007C7491" w:rsidRPr="00F970C8" w:rsidRDefault="007C7491" w:rsidP="00F970C8">
      <w:pPr>
        <w:pStyle w:val="2"/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462C2F" w:rsidRPr="00F970C8" w:rsidRDefault="00462C2F" w:rsidP="00F970C8">
      <w:pPr>
        <w:pStyle w:val="2"/>
        <w:tabs>
          <w:tab w:val="left" w:pos="851"/>
        </w:tabs>
        <w:spacing w:line="360" w:lineRule="auto"/>
        <w:ind w:left="0"/>
        <w:jc w:val="both"/>
        <w:rPr>
          <w:sz w:val="28"/>
          <w:szCs w:val="28"/>
        </w:rPr>
      </w:pPr>
    </w:p>
    <w:p w:rsidR="00D91C76" w:rsidRPr="00F970C8" w:rsidRDefault="00D91C76" w:rsidP="00F970C8">
      <w:pPr>
        <w:ind w:firstLine="1701"/>
        <w:jc w:val="both"/>
        <w:rPr>
          <w:spacing w:val="5"/>
          <w:szCs w:val="28"/>
        </w:rPr>
      </w:pPr>
      <w:r w:rsidRPr="00F970C8">
        <w:rPr>
          <w:spacing w:val="5"/>
          <w:szCs w:val="28"/>
        </w:rPr>
        <w:t xml:space="preserve">Председатель </w:t>
      </w:r>
    </w:p>
    <w:p w:rsidR="00D91C76" w:rsidRPr="00F970C8" w:rsidRDefault="00FC5552" w:rsidP="00F970C8">
      <w:pPr>
        <w:tabs>
          <w:tab w:val="left" w:pos="6379"/>
        </w:tabs>
        <w:jc w:val="both"/>
        <w:rPr>
          <w:spacing w:val="5"/>
          <w:szCs w:val="28"/>
        </w:rPr>
      </w:pPr>
      <w:r w:rsidRPr="00F970C8">
        <w:rPr>
          <w:spacing w:val="5"/>
          <w:szCs w:val="28"/>
        </w:rPr>
        <w:t>территориальной</w:t>
      </w:r>
      <w:r w:rsidR="00D91C76" w:rsidRPr="00F970C8">
        <w:rPr>
          <w:spacing w:val="5"/>
          <w:szCs w:val="28"/>
        </w:rPr>
        <w:t xml:space="preserve"> избирательной комиссии </w:t>
      </w:r>
      <w:r w:rsidR="00D91C76" w:rsidRPr="00F970C8">
        <w:rPr>
          <w:spacing w:val="5"/>
          <w:szCs w:val="28"/>
        </w:rPr>
        <w:tab/>
      </w:r>
      <w:r w:rsidR="00D91C76" w:rsidRPr="00F970C8">
        <w:rPr>
          <w:spacing w:val="5"/>
          <w:szCs w:val="28"/>
        </w:rPr>
        <w:tab/>
      </w:r>
      <w:r w:rsidRPr="00F970C8">
        <w:rPr>
          <w:spacing w:val="5"/>
          <w:szCs w:val="28"/>
        </w:rPr>
        <w:t xml:space="preserve">Т.В. </w:t>
      </w:r>
      <w:proofErr w:type="spellStart"/>
      <w:r w:rsidRPr="00F970C8">
        <w:rPr>
          <w:spacing w:val="5"/>
          <w:szCs w:val="28"/>
        </w:rPr>
        <w:t>Романенкова</w:t>
      </w:r>
      <w:proofErr w:type="spellEnd"/>
    </w:p>
    <w:p w:rsidR="00D91C76" w:rsidRPr="00F970C8" w:rsidRDefault="00D91C76" w:rsidP="00F970C8">
      <w:pPr>
        <w:jc w:val="both"/>
        <w:rPr>
          <w:spacing w:val="5"/>
          <w:szCs w:val="28"/>
        </w:rPr>
      </w:pPr>
    </w:p>
    <w:p w:rsidR="00D91C76" w:rsidRPr="00F970C8" w:rsidRDefault="00D91C76" w:rsidP="00F970C8">
      <w:pPr>
        <w:ind w:firstLine="1800"/>
        <w:jc w:val="both"/>
        <w:rPr>
          <w:b/>
          <w:bCs/>
          <w:spacing w:val="5"/>
          <w:szCs w:val="28"/>
        </w:rPr>
      </w:pPr>
      <w:r w:rsidRPr="00F970C8">
        <w:rPr>
          <w:spacing w:val="5"/>
          <w:szCs w:val="28"/>
        </w:rPr>
        <w:t>Секретарь</w:t>
      </w:r>
    </w:p>
    <w:p w:rsidR="00D91C76" w:rsidRPr="00F970C8" w:rsidRDefault="00FC5552" w:rsidP="00F970C8">
      <w:pPr>
        <w:tabs>
          <w:tab w:val="left" w:pos="6379"/>
        </w:tabs>
        <w:jc w:val="both"/>
        <w:rPr>
          <w:spacing w:val="5"/>
          <w:szCs w:val="28"/>
        </w:rPr>
      </w:pPr>
      <w:r w:rsidRPr="00F970C8">
        <w:rPr>
          <w:bCs/>
          <w:spacing w:val="5"/>
          <w:szCs w:val="28"/>
        </w:rPr>
        <w:t>территориальной</w:t>
      </w:r>
      <w:r w:rsidR="00D91C76" w:rsidRPr="00F970C8">
        <w:rPr>
          <w:bCs/>
          <w:spacing w:val="5"/>
          <w:szCs w:val="28"/>
        </w:rPr>
        <w:t xml:space="preserve"> избирательной комиссии </w:t>
      </w:r>
      <w:r w:rsidR="00D91C76" w:rsidRPr="00F970C8">
        <w:rPr>
          <w:spacing w:val="5"/>
          <w:szCs w:val="28"/>
        </w:rPr>
        <w:tab/>
      </w:r>
      <w:r w:rsidR="00D91C76" w:rsidRPr="00F970C8">
        <w:rPr>
          <w:spacing w:val="5"/>
          <w:szCs w:val="28"/>
        </w:rPr>
        <w:tab/>
      </w:r>
      <w:r w:rsidRPr="00F970C8">
        <w:rPr>
          <w:spacing w:val="5"/>
          <w:szCs w:val="28"/>
        </w:rPr>
        <w:t xml:space="preserve">       Н.Н. Аносова</w:t>
      </w:r>
    </w:p>
    <w:p w:rsidR="0007430E" w:rsidRPr="00F970C8" w:rsidRDefault="0007430E" w:rsidP="00F970C8">
      <w:pPr>
        <w:spacing w:line="360" w:lineRule="auto"/>
        <w:ind w:left="4820" w:right="304" w:hanging="567"/>
        <w:jc w:val="center"/>
        <w:rPr>
          <w:b/>
          <w:szCs w:val="28"/>
        </w:rPr>
      </w:pPr>
    </w:p>
    <w:p w:rsidR="00462C2F" w:rsidRPr="00F970C8" w:rsidRDefault="00462C2F" w:rsidP="00F970C8">
      <w:pPr>
        <w:spacing w:line="360" w:lineRule="auto"/>
        <w:ind w:left="4820" w:right="304" w:hanging="567"/>
        <w:jc w:val="center"/>
        <w:rPr>
          <w:b/>
          <w:szCs w:val="28"/>
        </w:rPr>
      </w:pPr>
    </w:p>
    <w:p w:rsidR="00462C2F" w:rsidRPr="00F970C8" w:rsidRDefault="00462C2F" w:rsidP="00F970C8">
      <w:pPr>
        <w:spacing w:line="360" w:lineRule="auto"/>
        <w:ind w:left="4820" w:right="304" w:hanging="567"/>
        <w:jc w:val="center"/>
        <w:rPr>
          <w:b/>
          <w:szCs w:val="28"/>
        </w:rPr>
      </w:pPr>
    </w:p>
    <w:p w:rsidR="00462C2F" w:rsidRPr="00F970C8" w:rsidRDefault="00462C2F" w:rsidP="00F970C8">
      <w:pPr>
        <w:spacing w:line="360" w:lineRule="auto"/>
        <w:ind w:left="4820" w:right="304" w:hanging="567"/>
        <w:jc w:val="center"/>
        <w:rPr>
          <w:b/>
          <w:szCs w:val="28"/>
        </w:rPr>
      </w:pPr>
    </w:p>
    <w:p w:rsidR="00462C2F" w:rsidRPr="00F970C8" w:rsidRDefault="00462C2F" w:rsidP="00F970C8">
      <w:pPr>
        <w:spacing w:line="360" w:lineRule="auto"/>
        <w:ind w:left="4820" w:right="304" w:hanging="567"/>
        <w:jc w:val="center"/>
        <w:rPr>
          <w:b/>
          <w:szCs w:val="28"/>
        </w:rPr>
      </w:pPr>
    </w:p>
    <w:p w:rsidR="00462C2F" w:rsidRPr="00F970C8" w:rsidRDefault="00462C2F" w:rsidP="00F970C8">
      <w:pPr>
        <w:spacing w:line="360" w:lineRule="auto"/>
        <w:ind w:left="4820" w:right="304" w:hanging="567"/>
        <w:jc w:val="center"/>
        <w:rPr>
          <w:b/>
          <w:szCs w:val="28"/>
        </w:rPr>
      </w:pPr>
    </w:p>
    <w:p w:rsidR="00462C2F" w:rsidRDefault="00462C2F" w:rsidP="00F970C8">
      <w:pPr>
        <w:spacing w:line="360" w:lineRule="auto"/>
        <w:ind w:left="4820" w:right="304" w:hanging="567"/>
        <w:jc w:val="center"/>
        <w:rPr>
          <w:b/>
          <w:szCs w:val="28"/>
        </w:rPr>
      </w:pPr>
    </w:p>
    <w:p w:rsidR="00DC0D7B" w:rsidRDefault="00DC0D7B" w:rsidP="00F970C8">
      <w:pPr>
        <w:spacing w:line="360" w:lineRule="auto"/>
        <w:ind w:left="4820" w:right="304" w:hanging="567"/>
        <w:jc w:val="center"/>
        <w:rPr>
          <w:b/>
          <w:szCs w:val="28"/>
        </w:rPr>
      </w:pPr>
    </w:p>
    <w:p w:rsidR="00462C2F" w:rsidRPr="00F970C8" w:rsidRDefault="00F970C8" w:rsidP="00F970C8">
      <w:pPr>
        <w:ind w:left="52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462C2F" w:rsidRPr="00F970C8">
        <w:rPr>
          <w:szCs w:val="28"/>
        </w:rPr>
        <w:t>Приложение</w:t>
      </w:r>
    </w:p>
    <w:p w:rsidR="00462C2F" w:rsidRPr="00F970C8" w:rsidRDefault="00462C2F" w:rsidP="00F970C8">
      <w:pPr>
        <w:ind w:left="5220"/>
        <w:jc w:val="center"/>
        <w:rPr>
          <w:szCs w:val="28"/>
        </w:rPr>
      </w:pPr>
      <w:r w:rsidRPr="00F970C8">
        <w:rPr>
          <w:szCs w:val="28"/>
        </w:rPr>
        <w:lastRenderedPageBreak/>
        <w:t>ЗАВЕРЕН</w:t>
      </w:r>
    </w:p>
    <w:p w:rsidR="000B6C9B" w:rsidRDefault="00462C2F" w:rsidP="00F970C8">
      <w:pPr>
        <w:ind w:left="5220"/>
        <w:jc w:val="center"/>
      </w:pPr>
      <w:r w:rsidRPr="00F970C8">
        <w:rPr>
          <w:szCs w:val="28"/>
        </w:rPr>
        <w:t>Решением территориальной избирательной комиссии муниципального района Благовещенский райо</w:t>
      </w:r>
      <w:r w:rsidRPr="00F970C8">
        <w:t xml:space="preserve">н </w:t>
      </w:r>
    </w:p>
    <w:p w:rsidR="00462C2F" w:rsidRPr="00F970C8" w:rsidRDefault="00462C2F" w:rsidP="00F970C8">
      <w:pPr>
        <w:ind w:left="5220"/>
        <w:jc w:val="center"/>
      </w:pPr>
      <w:r w:rsidRPr="00F970C8">
        <w:t xml:space="preserve">Республики Башкортостан </w:t>
      </w:r>
    </w:p>
    <w:p w:rsidR="00462C2F" w:rsidRPr="00F970C8" w:rsidRDefault="00462C2F" w:rsidP="00F970C8">
      <w:pPr>
        <w:ind w:left="5220"/>
        <w:jc w:val="center"/>
      </w:pPr>
      <w:r w:rsidRPr="00F970C8">
        <w:t xml:space="preserve">от </w:t>
      </w:r>
      <w:r w:rsidR="007C7491">
        <w:t>0</w:t>
      </w:r>
      <w:r w:rsidR="00DA5464">
        <w:t>6</w:t>
      </w:r>
      <w:r w:rsidRPr="00F970C8">
        <w:t xml:space="preserve"> июля 202</w:t>
      </w:r>
      <w:r w:rsidR="00DA5464">
        <w:t>3</w:t>
      </w:r>
      <w:r w:rsidRPr="00F970C8">
        <w:t xml:space="preserve"> г. № </w:t>
      </w:r>
      <w:r w:rsidR="00BD4082">
        <w:t>67/</w:t>
      </w:r>
      <w:r w:rsidR="009B618B">
        <w:t>9</w:t>
      </w:r>
      <w:r w:rsidR="00F970C8">
        <w:t>-5</w:t>
      </w:r>
    </w:p>
    <w:p w:rsidR="00462C2F" w:rsidRPr="00F970C8" w:rsidRDefault="00462C2F" w:rsidP="00F970C8">
      <w:pPr>
        <w:ind w:left="5220"/>
        <w:rPr>
          <w:szCs w:val="28"/>
        </w:rPr>
      </w:pPr>
    </w:p>
    <w:p w:rsidR="00F970C8" w:rsidRPr="006438A5" w:rsidRDefault="00F970C8" w:rsidP="00F970C8">
      <w:pPr>
        <w:pStyle w:val="afc"/>
        <w:spacing w:line="360" w:lineRule="auto"/>
        <w:rPr>
          <w:sz w:val="28"/>
          <w:szCs w:val="28"/>
        </w:rPr>
      </w:pPr>
      <w:r w:rsidRPr="006438A5">
        <w:rPr>
          <w:sz w:val="28"/>
          <w:szCs w:val="28"/>
        </w:rPr>
        <w:t>СПИСОК</w:t>
      </w:r>
    </w:p>
    <w:p w:rsidR="006438A5" w:rsidRPr="006438A5" w:rsidRDefault="00F970C8" w:rsidP="006438A5">
      <w:pPr>
        <w:pStyle w:val="2"/>
        <w:tabs>
          <w:tab w:val="left" w:pos="851"/>
        </w:tabs>
        <w:ind w:left="360"/>
        <w:jc w:val="center"/>
        <w:rPr>
          <w:b/>
          <w:sz w:val="28"/>
          <w:szCs w:val="28"/>
        </w:rPr>
      </w:pPr>
      <w:r w:rsidRPr="006438A5">
        <w:rPr>
          <w:b/>
          <w:bCs/>
          <w:sz w:val="28"/>
          <w:szCs w:val="28"/>
        </w:rPr>
        <w:t xml:space="preserve">кандидатов по </w:t>
      </w:r>
      <w:proofErr w:type="spellStart"/>
      <w:r w:rsidR="00DC0D7B">
        <w:rPr>
          <w:b/>
          <w:bCs/>
          <w:sz w:val="28"/>
          <w:szCs w:val="28"/>
        </w:rPr>
        <w:t>восьмимандатному</w:t>
      </w:r>
      <w:proofErr w:type="spellEnd"/>
      <w:r w:rsidR="00A72700">
        <w:rPr>
          <w:b/>
          <w:bCs/>
          <w:sz w:val="28"/>
          <w:szCs w:val="28"/>
        </w:rPr>
        <w:t xml:space="preserve"> избирательному округу</w:t>
      </w:r>
      <w:r w:rsidRPr="006438A5">
        <w:rPr>
          <w:b/>
          <w:bCs/>
          <w:sz w:val="28"/>
          <w:szCs w:val="28"/>
        </w:rPr>
        <w:t xml:space="preserve"> при проведении </w:t>
      </w:r>
      <w:r w:rsidR="00DA5464">
        <w:rPr>
          <w:b/>
          <w:bCs/>
          <w:sz w:val="28"/>
          <w:szCs w:val="28"/>
        </w:rPr>
        <w:t>выборов депутатов</w:t>
      </w:r>
      <w:r w:rsidRPr="006438A5">
        <w:rPr>
          <w:b/>
          <w:bCs/>
          <w:sz w:val="28"/>
          <w:szCs w:val="28"/>
        </w:rPr>
        <w:t xml:space="preserve"> </w:t>
      </w:r>
      <w:r w:rsidRPr="006438A5">
        <w:rPr>
          <w:b/>
          <w:sz w:val="28"/>
          <w:szCs w:val="28"/>
        </w:rPr>
        <w:t xml:space="preserve">Совета </w:t>
      </w:r>
      <w:r w:rsidR="00DA5464">
        <w:rPr>
          <w:b/>
          <w:sz w:val="28"/>
          <w:szCs w:val="28"/>
        </w:rPr>
        <w:t xml:space="preserve">сельского </w:t>
      </w:r>
      <w:r w:rsidR="000D047D" w:rsidRPr="006438A5">
        <w:rPr>
          <w:b/>
          <w:sz w:val="28"/>
          <w:szCs w:val="28"/>
        </w:rPr>
        <w:t xml:space="preserve">поселения </w:t>
      </w:r>
      <w:proofErr w:type="spellStart"/>
      <w:r w:rsidR="009B618B">
        <w:rPr>
          <w:b/>
          <w:sz w:val="28"/>
          <w:szCs w:val="28"/>
        </w:rPr>
        <w:t>Саннинский</w:t>
      </w:r>
      <w:proofErr w:type="spellEnd"/>
      <w:r w:rsidR="00DA5464">
        <w:rPr>
          <w:b/>
          <w:sz w:val="28"/>
          <w:szCs w:val="28"/>
        </w:rPr>
        <w:t xml:space="preserve"> сельсовет</w:t>
      </w:r>
      <w:r w:rsidR="000D047D" w:rsidRPr="006438A5">
        <w:rPr>
          <w:b/>
          <w:sz w:val="28"/>
          <w:szCs w:val="28"/>
        </w:rPr>
        <w:t xml:space="preserve"> </w:t>
      </w:r>
      <w:r w:rsidRPr="006438A5">
        <w:rPr>
          <w:b/>
          <w:sz w:val="28"/>
          <w:szCs w:val="28"/>
        </w:rPr>
        <w:t>муниципального района Благовещенский район Республики Башкортостан</w:t>
      </w:r>
      <w:r w:rsidR="0086680D" w:rsidRPr="006438A5">
        <w:rPr>
          <w:b/>
          <w:sz w:val="28"/>
          <w:szCs w:val="28"/>
        </w:rPr>
        <w:t xml:space="preserve"> </w:t>
      </w:r>
      <w:r w:rsidRPr="006438A5">
        <w:rPr>
          <w:b/>
          <w:sz w:val="28"/>
          <w:szCs w:val="28"/>
        </w:rPr>
        <w:t xml:space="preserve">выдвинутого </w:t>
      </w:r>
      <w:r w:rsidR="0086680D" w:rsidRPr="006438A5">
        <w:rPr>
          <w:b/>
          <w:sz w:val="28"/>
          <w:szCs w:val="28"/>
        </w:rPr>
        <w:t xml:space="preserve">избирательным объединением </w:t>
      </w:r>
      <w:r w:rsidR="006438A5" w:rsidRPr="006438A5">
        <w:rPr>
          <w:b/>
          <w:sz w:val="28"/>
          <w:szCs w:val="28"/>
        </w:rPr>
        <w:t>БАШКИРСКОЕ РЕСПУБЛИКАНСКОЕ ОТДЕЛЕНИЕ политической партии «КОММУНИСТИЧЕСКАЯ ПАРТИЯ РОССИЙСКОЙ ФЕДЕРАЦИИ»</w:t>
      </w:r>
    </w:p>
    <w:p w:rsidR="006438A5" w:rsidRDefault="006438A5" w:rsidP="006438A5">
      <w:pPr>
        <w:jc w:val="center"/>
        <w:rPr>
          <w:szCs w:val="28"/>
        </w:rPr>
      </w:pPr>
    </w:p>
    <w:p w:rsidR="00AC4431" w:rsidRPr="009B618B" w:rsidRDefault="009B618B" w:rsidP="00DD3B4E">
      <w:pPr>
        <w:autoSpaceDE w:val="0"/>
        <w:autoSpaceDN w:val="0"/>
        <w:jc w:val="both"/>
        <w:rPr>
          <w:bCs/>
          <w:szCs w:val="28"/>
          <w:lang w:eastAsia="x-none"/>
        </w:rPr>
      </w:pPr>
      <w:proofErr w:type="spellStart"/>
      <w:r w:rsidRPr="009B618B">
        <w:rPr>
          <w:bCs/>
          <w:szCs w:val="28"/>
          <w:lang w:eastAsia="x-none"/>
        </w:rPr>
        <w:t>Стерехова</w:t>
      </w:r>
      <w:proofErr w:type="spellEnd"/>
      <w:r w:rsidRPr="009B618B">
        <w:rPr>
          <w:bCs/>
          <w:szCs w:val="28"/>
          <w:lang w:eastAsia="x-none"/>
        </w:rPr>
        <w:t xml:space="preserve"> Лиана Сергеевна</w:t>
      </w:r>
      <w:r w:rsidR="00DD3B4E">
        <w:rPr>
          <w:bCs/>
          <w:szCs w:val="28"/>
          <w:lang w:eastAsia="x-none"/>
        </w:rPr>
        <w:t>.</w:t>
      </w:r>
    </w:p>
    <w:p w:rsidR="00462C2F" w:rsidRPr="00DC0D7B" w:rsidRDefault="00462C2F" w:rsidP="00AC4431">
      <w:pPr>
        <w:autoSpaceDE w:val="0"/>
        <w:autoSpaceDN w:val="0"/>
        <w:jc w:val="both"/>
        <w:rPr>
          <w:b/>
          <w:color w:val="FF0000"/>
          <w:szCs w:val="28"/>
        </w:rPr>
      </w:pPr>
    </w:p>
    <w:sectPr w:rsidR="00462C2F" w:rsidRPr="00DC0D7B" w:rsidSect="00F970C8">
      <w:headerReference w:type="default" r:id="rId9"/>
      <w:pgSz w:w="11906" w:h="16838"/>
      <w:pgMar w:top="142" w:right="566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6F" w:rsidRDefault="008F5E6F" w:rsidP="00FF0B91">
      <w:r>
        <w:separator/>
      </w:r>
    </w:p>
  </w:endnote>
  <w:endnote w:type="continuationSeparator" w:id="0">
    <w:p w:rsidR="008F5E6F" w:rsidRDefault="008F5E6F" w:rsidP="00FF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6F" w:rsidRDefault="008F5E6F" w:rsidP="00FF0B91">
      <w:r>
        <w:separator/>
      </w:r>
    </w:p>
  </w:footnote>
  <w:footnote w:type="continuationSeparator" w:id="0">
    <w:p w:rsidR="008F5E6F" w:rsidRDefault="008F5E6F" w:rsidP="00FF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3C" w:rsidRDefault="003B793C">
    <w:pPr>
      <w:pStyle w:val="a3"/>
    </w:pPr>
  </w:p>
  <w:p w:rsidR="003B793C" w:rsidRDefault="003B793C">
    <w:pPr>
      <w:pStyle w:val="a3"/>
    </w:pPr>
  </w:p>
  <w:p w:rsidR="003B793C" w:rsidRDefault="003B79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83E"/>
    <w:multiLevelType w:val="hybridMultilevel"/>
    <w:tmpl w:val="4830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7237"/>
    <w:multiLevelType w:val="hybridMultilevel"/>
    <w:tmpl w:val="548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4D3D"/>
    <w:multiLevelType w:val="hybridMultilevel"/>
    <w:tmpl w:val="548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D7DAB"/>
    <w:multiLevelType w:val="hybridMultilevel"/>
    <w:tmpl w:val="548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5B5B"/>
    <w:multiLevelType w:val="hybridMultilevel"/>
    <w:tmpl w:val="548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2940"/>
    <w:multiLevelType w:val="hybridMultilevel"/>
    <w:tmpl w:val="548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5023C"/>
    <w:multiLevelType w:val="hybridMultilevel"/>
    <w:tmpl w:val="BFE432D0"/>
    <w:lvl w:ilvl="0" w:tplc="090C7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395D0A"/>
    <w:multiLevelType w:val="hybridMultilevel"/>
    <w:tmpl w:val="548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72F"/>
    <w:multiLevelType w:val="hybridMultilevel"/>
    <w:tmpl w:val="548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1"/>
    <w:rsid w:val="0001053F"/>
    <w:rsid w:val="00012BC5"/>
    <w:rsid w:val="0001305E"/>
    <w:rsid w:val="00023C40"/>
    <w:rsid w:val="00027F78"/>
    <w:rsid w:val="00033C3F"/>
    <w:rsid w:val="000677DC"/>
    <w:rsid w:val="000721EB"/>
    <w:rsid w:val="0007430E"/>
    <w:rsid w:val="00075023"/>
    <w:rsid w:val="00081F42"/>
    <w:rsid w:val="00096118"/>
    <w:rsid w:val="00096CD9"/>
    <w:rsid w:val="000A0602"/>
    <w:rsid w:val="000A3888"/>
    <w:rsid w:val="000A4A96"/>
    <w:rsid w:val="000B6C9B"/>
    <w:rsid w:val="000C70D9"/>
    <w:rsid w:val="000D047D"/>
    <w:rsid w:val="000D77B8"/>
    <w:rsid w:val="000E540D"/>
    <w:rsid w:val="000E74A0"/>
    <w:rsid w:val="000E7D9A"/>
    <w:rsid w:val="000F712F"/>
    <w:rsid w:val="00100255"/>
    <w:rsid w:val="00100D4B"/>
    <w:rsid w:val="001063F4"/>
    <w:rsid w:val="00112D0F"/>
    <w:rsid w:val="00123BD1"/>
    <w:rsid w:val="001269A4"/>
    <w:rsid w:val="00132A81"/>
    <w:rsid w:val="00135775"/>
    <w:rsid w:val="001545A1"/>
    <w:rsid w:val="001601BE"/>
    <w:rsid w:val="0016182C"/>
    <w:rsid w:val="0016652D"/>
    <w:rsid w:val="00171694"/>
    <w:rsid w:val="0017531B"/>
    <w:rsid w:val="001946F2"/>
    <w:rsid w:val="001D00C4"/>
    <w:rsid w:val="001D7B68"/>
    <w:rsid w:val="001E47E7"/>
    <w:rsid w:val="001F5215"/>
    <w:rsid w:val="001F5F66"/>
    <w:rsid w:val="002156D5"/>
    <w:rsid w:val="00223618"/>
    <w:rsid w:val="00227812"/>
    <w:rsid w:val="00230430"/>
    <w:rsid w:val="00244A27"/>
    <w:rsid w:val="00253123"/>
    <w:rsid w:val="00261DA0"/>
    <w:rsid w:val="00271801"/>
    <w:rsid w:val="00273307"/>
    <w:rsid w:val="002B5A6C"/>
    <w:rsid w:val="002C0099"/>
    <w:rsid w:val="002C43FC"/>
    <w:rsid w:val="002C593A"/>
    <w:rsid w:val="002D42D5"/>
    <w:rsid w:val="002D5DCB"/>
    <w:rsid w:val="002E0664"/>
    <w:rsid w:val="002F7A95"/>
    <w:rsid w:val="00302B87"/>
    <w:rsid w:val="00302C75"/>
    <w:rsid w:val="0030407A"/>
    <w:rsid w:val="003139BD"/>
    <w:rsid w:val="003343F8"/>
    <w:rsid w:val="00336BE7"/>
    <w:rsid w:val="00340CBD"/>
    <w:rsid w:val="00341A0F"/>
    <w:rsid w:val="00341DA7"/>
    <w:rsid w:val="0035255F"/>
    <w:rsid w:val="003720A2"/>
    <w:rsid w:val="003721CD"/>
    <w:rsid w:val="00372773"/>
    <w:rsid w:val="00374C16"/>
    <w:rsid w:val="003830C1"/>
    <w:rsid w:val="00385CD1"/>
    <w:rsid w:val="003954E9"/>
    <w:rsid w:val="003B793C"/>
    <w:rsid w:val="003C0DDB"/>
    <w:rsid w:val="003C2CA7"/>
    <w:rsid w:val="003D6C4E"/>
    <w:rsid w:val="003D7155"/>
    <w:rsid w:val="003E5842"/>
    <w:rsid w:val="00405DB9"/>
    <w:rsid w:val="00410C28"/>
    <w:rsid w:val="00412EC4"/>
    <w:rsid w:val="00412FD9"/>
    <w:rsid w:val="0041391B"/>
    <w:rsid w:val="004210CC"/>
    <w:rsid w:val="004224CB"/>
    <w:rsid w:val="0044110D"/>
    <w:rsid w:val="00457EBC"/>
    <w:rsid w:val="00462C2F"/>
    <w:rsid w:val="00466EE4"/>
    <w:rsid w:val="004717BB"/>
    <w:rsid w:val="00473055"/>
    <w:rsid w:val="004745D4"/>
    <w:rsid w:val="00483D6A"/>
    <w:rsid w:val="004865E7"/>
    <w:rsid w:val="0049787A"/>
    <w:rsid w:val="004A32A9"/>
    <w:rsid w:val="004B4B4B"/>
    <w:rsid w:val="004B664A"/>
    <w:rsid w:val="004B7849"/>
    <w:rsid w:val="004C5607"/>
    <w:rsid w:val="004D0DEB"/>
    <w:rsid w:val="004E07A7"/>
    <w:rsid w:val="004E45A7"/>
    <w:rsid w:val="004F159B"/>
    <w:rsid w:val="004F1CDC"/>
    <w:rsid w:val="004F53D9"/>
    <w:rsid w:val="00503DB1"/>
    <w:rsid w:val="00506120"/>
    <w:rsid w:val="005610A3"/>
    <w:rsid w:val="005816C9"/>
    <w:rsid w:val="00581DC3"/>
    <w:rsid w:val="00587ACC"/>
    <w:rsid w:val="00592884"/>
    <w:rsid w:val="005B47D7"/>
    <w:rsid w:val="005C20F0"/>
    <w:rsid w:val="005D7B41"/>
    <w:rsid w:val="005F44CC"/>
    <w:rsid w:val="00604E13"/>
    <w:rsid w:val="00615046"/>
    <w:rsid w:val="00620F43"/>
    <w:rsid w:val="00627288"/>
    <w:rsid w:val="00627BC8"/>
    <w:rsid w:val="00636B4A"/>
    <w:rsid w:val="006438A5"/>
    <w:rsid w:val="006458B6"/>
    <w:rsid w:val="00650223"/>
    <w:rsid w:val="00652C65"/>
    <w:rsid w:val="006601F8"/>
    <w:rsid w:val="00664128"/>
    <w:rsid w:val="00665903"/>
    <w:rsid w:val="006751C9"/>
    <w:rsid w:val="00675CDC"/>
    <w:rsid w:val="00686A7A"/>
    <w:rsid w:val="006A1C2D"/>
    <w:rsid w:val="006A6A12"/>
    <w:rsid w:val="006A7351"/>
    <w:rsid w:val="006C3715"/>
    <w:rsid w:val="006C74E2"/>
    <w:rsid w:val="006D1B1C"/>
    <w:rsid w:val="006E6F30"/>
    <w:rsid w:val="006F48AD"/>
    <w:rsid w:val="006F517D"/>
    <w:rsid w:val="00704879"/>
    <w:rsid w:val="00716579"/>
    <w:rsid w:val="00727B44"/>
    <w:rsid w:val="00733E3C"/>
    <w:rsid w:val="00735522"/>
    <w:rsid w:val="00744A31"/>
    <w:rsid w:val="007505E9"/>
    <w:rsid w:val="0075332C"/>
    <w:rsid w:val="007538EA"/>
    <w:rsid w:val="007613F1"/>
    <w:rsid w:val="00763835"/>
    <w:rsid w:val="00773492"/>
    <w:rsid w:val="00776F9B"/>
    <w:rsid w:val="007812DC"/>
    <w:rsid w:val="007812E1"/>
    <w:rsid w:val="007837E4"/>
    <w:rsid w:val="00790C6D"/>
    <w:rsid w:val="00791134"/>
    <w:rsid w:val="00794CD5"/>
    <w:rsid w:val="00795A3D"/>
    <w:rsid w:val="007A32ED"/>
    <w:rsid w:val="007C7491"/>
    <w:rsid w:val="007C7C00"/>
    <w:rsid w:val="007E3BEA"/>
    <w:rsid w:val="007E490B"/>
    <w:rsid w:val="00803082"/>
    <w:rsid w:val="00811C76"/>
    <w:rsid w:val="00827F54"/>
    <w:rsid w:val="00830D34"/>
    <w:rsid w:val="008313D7"/>
    <w:rsid w:val="008607F5"/>
    <w:rsid w:val="0086243C"/>
    <w:rsid w:val="0086680D"/>
    <w:rsid w:val="00871460"/>
    <w:rsid w:val="008723C9"/>
    <w:rsid w:val="0087463C"/>
    <w:rsid w:val="00875A01"/>
    <w:rsid w:val="00876F42"/>
    <w:rsid w:val="00887EEA"/>
    <w:rsid w:val="00891801"/>
    <w:rsid w:val="008A1501"/>
    <w:rsid w:val="008A34F0"/>
    <w:rsid w:val="008A7010"/>
    <w:rsid w:val="008A7AD7"/>
    <w:rsid w:val="008B097F"/>
    <w:rsid w:val="008C0B86"/>
    <w:rsid w:val="008C47DC"/>
    <w:rsid w:val="008D3C28"/>
    <w:rsid w:val="008E699C"/>
    <w:rsid w:val="008F5E6F"/>
    <w:rsid w:val="009048E9"/>
    <w:rsid w:val="00915282"/>
    <w:rsid w:val="00916DB0"/>
    <w:rsid w:val="00921721"/>
    <w:rsid w:val="009242DF"/>
    <w:rsid w:val="00927E3A"/>
    <w:rsid w:val="0093001C"/>
    <w:rsid w:val="009462DA"/>
    <w:rsid w:val="00950229"/>
    <w:rsid w:val="00962796"/>
    <w:rsid w:val="00970F26"/>
    <w:rsid w:val="00973176"/>
    <w:rsid w:val="009752D2"/>
    <w:rsid w:val="009773A4"/>
    <w:rsid w:val="0099600A"/>
    <w:rsid w:val="00996FD3"/>
    <w:rsid w:val="009A0779"/>
    <w:rsid w:val="009A489E"/>
    <w:rsid w:val="009B618B"/>
    <w:rsid w:val="009B7328"/>
    <w:rsid w:val="009C0D6B"/>
    <w:rsid w:val="009C5CE7"/>
    <w:rsid w:val="009E5D5D"/>
    <w:rsid w:val="00A0434B"/>
    <w:rsid w:val="00A2413F"/>
    <w:rsid w:val="00A3217D"/>
    <w:rsid w:val="00A339DB"/>
    <w:rsid w:val="00A56351"/>
    <w:rsid w:val="00A57CB0"/>
    <w:rsid w:val="00A668EE"/>
    <w:rsid w:val="00A72700"/>
    <w:rsid w:val="00A729BB"/>
    <w:rsid w:val="00A7381F"/>
    <w:rsid w:val="00AA12AC"/>
    <w:rsid w:val="00AA56EE"/>
    <w:rsid w:val="00AA7B88"/>
    <w:rsid w:val="00AB6DB9"/>
    <w:rsid w:val="00AC4431"/>
    <w:rsid w:val="00AC454B"/>
    <w:rsid w:val="00AD52C8"/>
    <w:rsid w:val="00AE5D26"/>
    <w:rsid w:val="00AF0B44"/>
    <w:rsid w:val="00AF6874"/>
    <w:rsid w:val="00B10702"/>
    <w:rsid w:val="00B24B22"/>
    <w:rsid w:val="00B305A8"/>
    <w:rsid w:val="00B3089E"/>
    <w:rsid w:val="00B310A1"/>
    <w:rsid w:val="00B34C11"/>
    <w:rsid w:val="00B37AD3"/>
    <w:rsid w:val="00B45291"/>
    <w:rsid w:val="00B46505"/>
    <w:rsid w:val="00B53792"/>
    <w:rsid w:val="00B578FA"/>
    <w:rsid w:val="00B61D0D"/>
    <w:rsid w:val="00B7092D"/>
    <w:rsid w:val="00B70BB3"/>
    <w:rsid w:val="00B825FB"/>
    <w:rsid w:val="00B901EB"/>
    <w:rsid w:val="00BC1011"/>
    <w:rsid w:val="00BC4289"/>
    <w:rsid w:val="00BC4462"/>
    <w:rsid w:val="00BD4082"/>
    <w:rsid w:val="00BE6F5D"/>
    <w:rsid w:val="00BF37A9"/>
    <w:rsid w:val="00C10C22"/>
    <w:rsid w:val="00C135F8"/>
    <w:rsid w:val="00C13BF2"/>
    <w:rsid w:val="00C3486F"/>
    <w:rsid w:val="00C365B5"/>
    <w:rsid w:val="00C37AAF"/>
    <w:rsid w:val="00C37F77"/>
    <w:rsid w:val="00C701DF"/>
    <w:rsid w:val="00C75878"/>
    <w:rsid w:val="00C82158"/>
    <w:rsid w:val="00C84B5E"/>
    <w:rsid w:val="00C91340"/>
    <w:rsid w:val="00C92FE5"/>
    <w:rsid w:val="00C97D45"/>
    <w:rsid w:val="00CA31FD"/>
    <w:rsid w:val="00CB4A88"/>
    <w:rsid w:val="00CB5DFA"/>
    <w:rsid w:val="00CC37E8"/>
    <w:rsid w:val="00CC4BEE"/>
    <w:rsid w:val="00CC6D09"/>
    <w:rsid w:val="00CE4584"/>
    <w:rsid w:val="00CE576F"/>
    <w:rsid w:val="00CE5903"/>
    <w:rsid w:val="00CE7B00"/>
    <w:rsid w:val="00CF0A6F"/>
    <w:rsid w:val="00CF309D"/>
    <w:rsid w:val="00CF4EFF"/>
    <w:rsid w:val="00D12E44"/>
    <w:rsid w:val="00D14775"/>
    <w:rsid w:val="00D32EC1"/>
    <w:rsid w:val="00D40383"/>
    <w:rsid w:val="00D406DF"/>
    <w:rsid w:val="00D41EA8"/>
    <w:rsid w:val="00D513C7"/>
    <w:rsid w:val="00D54034"/>
    <w:rsid w:val="00D5642E"/>
    <w:rsid w:val="00D73657"/>
    <w:rsid w:val="00D739A2"/>
    <w:rsid w:val="00D74556"/>
    <w:rsid w:val="00D91C76"/>
    <w:rsid w:val="00D92050"/>
    <w:rsid w:val="00DA0AF0"/>
    <w:rsid w:val="00DA5464"/>
    <w:rsid w:val="00DA7380"/>
    <w:rsid w:val="00DC0D7B"/>
    <w:rsid w:val="00DC1398"/>
    <w:rsid w:val="00DC14CD"/>
    <w:rsid w:val="00DD2266"/>
    <w:rsid w:val="00DD3B4E"/>
    <w:rsid w:val="00DD6E3E"/>
    <w:rsid w:val="00DE372F"/>
    <w:rsid w:val="00DE407B"/>
    <w:rsid w:val="00DE60E9"/>
    <w:rsid w:val="00DF1BD2"/>
    <w:rsid w:val="00DF5E1F"/>
    <w:rsid w:val="00DF6297"/>
    <w:rsid w:val="00E138E2"/>
    <w:rsid w:val="00E17694"/>
    <w:rsid w:val="00E212AE"/>
    <w:rsid w:val="00E25A63"/>
    <w:rsid w:val="00E37149"/>
    <w:rsid w:val="00E531E8"/>
    <w:rsid w:val="00E6018E"/>
    <w:rsid w:val="00E62258"/>
    <w:rsid w:val="00E8585F"/>
    <w:rsid w:val="00EA01BA"/>
    <w:rsid w:val="00EB079C"/>
    <w:rsid w:val="00EE133B"/>
    <w:rsid w:val="00EE167D"/>
    <w:rsid w:val="00F11F40"/>
    <w:rsid w:val="00F2742C"/>
    <w:rsid w:val="00F3098A"/>
    <w:rsid w:val="00F4071E"/>
    <w:rsid w:val="00F421AB"/>
    <w:rsid w:val="00F606F7"/>
    <w:rsid w:val="00F86940"/>
    <w:rsid w:val="00F87635"/>
    <w:rsid w:val="00F911EA"/>
    <w:rsid w:val="00F970C8"/>
    <w:rsid w:val="00F97C77"/>
    <w:rsid w:val="00FA03F6"/>
    <w:rsid w:val="00FA11F2"/>
    <w:rsid w:val="00FA3873"/>
    <w:rsid w:val="00FA3D8B"/>
    <w:rsid w:val="00FA5973"/>
    <w:rsid w:val="00FA5AD7"/>
    <w:rsid w:val="00FB1EA3"/>
    <w:rsid w:val="00FB5BC6"/>
    <w:rsid w:val="00FC5552"/>
    <w:rsid w:val="00FD3EBF"/>
    <w:rsid w:val="00FE1C1A"/>
    <w:rsid w:val="00FE5511"/>
    <w:rsid w:val="00FE758B"/>
    <w:rsid w:val="00FF0B91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5F3F"/>
  <w15:chartTrackingRefBased/>
  <w15:docId w15:val="{FA360CB7-3CAE-47B6-B060-47491C5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0B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F0B91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F0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FF0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B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uiPriority w:val="99"/>
    <w:semiHidden/>
    <w:rsid w:val="00FF0B91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FF0B91"/>
    <w:pPr>
      <w:widowControl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F0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0B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B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autoRedefine/>
    <w:rsid w:val="00FF0B91"/>
    <w:pPr>
      <w:widowControl/>
      <w:spacing w:after="160" w:line="240" w:lineRule="exact"/>
    </w:pPr>
    <w:rPr>
      <w:rFonts w:eastAsia="SimSun"/>
      <w:b/>
      <w:szCs w:val="24"/>
      <w:lang w:val="en-US" w:eastAsia="en-US"/>
    </w:rPr>
  </w:style>
  <w:style w:type="character" w:styleId="ad">
    <w:name w:val="annotation reference"/>
    <w:uiPriority w:val="99"/>
    <w:semiHidden/>
    <w:unhideWhenUsed/>
    <w:rsid w:val="00FF0B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0B9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0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0B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0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FF0B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F0B91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F0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FF0B91"/>
    <w:rPr>
      <w:vertAlign w:val="superscript"/>
    </w:rPr>
  </w:style>
  <w:style w:type="paragraph" w:styleId="af6">
    <w:name w:val="toa heading"/>
    <w:basedOn w:val="a"/>
    <w:next w:val="a"/>
    <w:uiPriority w:val="99"/>
    <w:semiHidden/>
    <w:unhideWhenUsed/>
    <w:rsid w:val="00FF0B91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B10702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B10702"/>
    <w:rPr>
      <w:rFonts w:ascii="Consolas" w:eastAsia="Calibri" w:hAnsi="Consolas" w:cs="Times New Roman"/>
      <w:sz w:val="21"/>
      <w:szCs w:val="21"/>
    </w:rPr>
  </w:style>
  <w:style w:type="paragraph" w:styleId="af9">
    <w:name w:val="Block Text"/>
    <w:basedOn w:val="a"/>
    <w:rsid w:val="00B10702"/>
    <w:pPr>
      <w:widowControl/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a">
    <w:name w:val="Body Text"/>
    <w:basedOn w:val="a"/>
    <w:link w:val="afb"/>
    <w:rsid w:val="00132A81"/>
    <w:pPr>
      <w:widowControl/>
      <w:jc w:val="center"/>
    </w:pPr>
    <w:rPr>
      <w:b/>
      <w:bCs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132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C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3089E"/>
    <w:pPr>
      <w:widowControl/>
      <w:ind w:left="720"/>
    </w:pPr>
    <w:rPr>
      <w:rFonts w:eastAsia="Calibri"/>
      <w:sz w:val="24"/>
      <w:szCs w:val="24"/>
    </w:rPr>
  </w:style>
  <w:style w:type="paragraph" w:customStyle="1" w:styleId="2">
    <w:name w:val="Абзац списка2"/>
    <w:basedOn w:val="a"/>
    <w:rsid w:val="00462C2F"/>
    <w:pPr>
      <w:widowControl/>
      <w:ind w:left="720"/>
    </w:pPr>
    <w:rPr>
      <w:rFonts w:eastAsia="Calibri"/>
      <w:sz w:val="24"/>
      <w:szCs w:val="24"/>
    </w:rPr>
  </w:style>
  <w:style w:type="paragraph" w:styleId="afc">
    <w:name w:val="Title"/>
    <w:basedOn w:val="a"/>
    <w:link w:val="afd"/>
    <w:qFormat/>
    <w:rsid w:val="00462C2F"/>
    <w:pPr>
      <w:widowControl/>
      <w:jc w:val="center"/>
    </w:pPr>
    <w:rPr>
      <w:b/>
      <w:sz w:val="24"/>
    </w:rPr>
  </w:style>
  <w:style w:type="character" w:customStyle="1" w:styleId="afd">
    <w:name w:val="Заголовок Знак"/>
    <w:basedOn w:val="a0"/>
    <w:link w:val="afc"/>
    <w:rsid w:val="00462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главление (2)_"/>
    <w:link w:val="21"/>
    <w:rsid w:val="00462C2F"/>
    <w:rPr>
      <w:sz w:val="19"/>
      <w:szCs w:val="19"/>
      <w:shd w:val="clear" w:color="auto" w:fill="FFFFFF"/>
    </w:rPr>
  </w:style>
  <w:style w:type="paragraph" w:customStyle="1" w:styleId="21">
    <w:name w:val="Оглавление (2)"/>
    <w:basedOn w:val="a"/>
    <w:link w:val="20"/>
    <w:rsid w:val="00462C2F"/>
    <w:pPr>
      <w:widowControl/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fe">
    <w:name w:val="List Paragraph"/>
    <w:basedOn w:val="a"/>
    <w:uiPriority w:val="34"/>
    <w:qFormat/>
    <w:rsid w:val="00DA5464"/>
    <w:pPr>
      <w:widowControl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885E-5ECB-415C-B559-C99B06FF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10179EC6</Template>
  <TotalTime>484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ТИК 02t016. Благовещенский район</cp:lastModifiedBy>
  <cp:revision>40</cp:revision>
  <cp:lastPrinted>2022-07-07T05:47:00Z</cp:lastPrinted>
  <dcterms:created xsi:type="dcterms:W3CDTF">2021-06-04T07:36:00Z</dcterms:created>
  <dcterms:modified xsi:type="dcterms:W3CDTF">2023-07-08T08:57:00Z</dcterms:modified>
</cp:coreProperties>
</file>