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51CB2" w:rsidTr="001355A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CB2" w:rsidRDefault="00D51CB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D51CB2" w:rsidRPr="008B734C" w:rsidRDefault="00D51CB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51CB2" w:rsidRDefault="00D51CB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51CB2" w:rsidRDefault="00D51CB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51CB2" w:rsidRDefault="00D51CB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1CB2" w:rsidRDefault="00D51CB2" w:rsidP="001355A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CB2" w:rsidRDefault="00D51CB2" w:rsidP="0013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51CB2" w:rsidRDefault="00D51CB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51CB2" w:rsidRDefault="00D51CB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D51CB2" w:rsidRDefault="00D51CB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51CB2" w:rsidRDefault="00D51CB2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1CB2" w:rsidTr="001355A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CB2" w:rsidRDefault="00D51CB2" w:rsidP="001355A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1CB2" w:rsidRDefault="00D51CB2" w:rsidP="001355A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51CB2" w:rsidTr="001355A8">
        <w:tc>
          <w:tcPr>
            <w:tcW w:w="9675" w:type="dxa"/>
            <w:gridSpan w:val="3"/>
          </w:tcPr>
          <w:p w:rsidR="00D51CB2" w:rsidRDefault="00D51CB2" w:rsidP="0013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1CB2" w:rsidRPr="00D639BF" w:rsidRDefault="00D51CB2" w:rsidP="00D51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июля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 xml:space="preserve">  2021г.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19/3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D51CB2" w:rsidRDefault="00D51CB2" w:rsidP="00D51C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51CB2" w:rsidRDefault="00D51CB2" w:rsidP="00D51CB2">
      <w:pPr>
        <w:ind w:left="-284"/>
        <w:jc w:val="center"/>
        <w:rPr>
          <w:rFonts w:ascii="Times New Roman" w:hAnsi="Times New Roman" w:cs="Times New Roman"/>
          <w:b/>
        </w:rPr>
      </w:pPr>
    </w:p>
    <w:p w:rsidR="00D51CB2" w:rsidRDefault="00D51CB2" w:rsidP="00D51CB2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регистрации  </w:t>
      </w:r>
      <w:proofErr w:type="spellStart"/>
      <w:r>
        <w:rPr>
          <w:rFonts w:ascii="Times New Roman" w:hAnsi="Times New Roman" w:cs="Times New Roman"/>
          <w:b/>
        </w:rPr>
        <w:t>Акберова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Флюра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Файзелькавиевича</w:t>
      </w:r>
      <w:proofErr w:type="spellEnd"/>
      <w:r>
        <w:rPr>
          <w:rFonts w:ascii="Times New Roman" w:hAnsi="Times New Roman" w:cs="Times New Roman"/>
          <w:b/>
        </w:rPr>
        <w:t xml:space="preserve"> кандидатом в депутаты Совета сельского поселения Кундашлинский  сельсовет муниципального района Балтачевский район Республики Башкортостан двадцать восьмого по многомандатному (семимандатному)  избирательному округу № 1</w:t>
      </w:r>
    </w:p>
    <w:p w:rsidR="00D51CB2" w:rsidRDefault="00D51CB2" w:rsidP="00D51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B4">
        <w:rPr>
          <w:rFonts w:ascii="Times New Roman" w:hAnsi="Times New Roman" w:cs="Times New Roman"/>
        </w:rPr>
        <w:t xml:space="preserve">          </w:t>
      </w:r>
      <w:proofErr w:type="gramStart"/>
      <w:r w:rsidRPr="00023AB4">
        <w:rPr>
          <w:rFonts w:ascii="Times New Roman" w:hAnsi="Times New Roman" w:cs="Times New Roman"/>
        </w:rPr>
        <w:t>Проверив соответствие порядка выдвижения</w:t>
      </w:r>
      <w:r w:rsidRPr="00023AB4">
        <w:rPr>
          <w:rFonts w:ascii="Times New Roman" w:hAnsi="Times New Roman" w:cs="Times New Roman"/>
          <w:b/>
        </w:rPr>
        <w:t xml:space="preserve"> </w:t>
      </w:r>
      <w:proofErr w:type="spellStart"/>
      <w:r w:rsidRPr="00EF378E">
        <w:rPr>
          <w:rFonts w:ascii="Times New Roman" w:hAnsi="Times New Roman" w:cs="Times New Roman"/>
        </w:rPr>
        <w:t>Акберова</w:t>
      </w:r>
      <w:proofErr w:type="spellEnd"/>
      <w:r w:rsidRPr="00EF378E">
        <w:rPr>
          <w:rFonts w:ascii="Times New Roman" w:hAnsi="Times New Roman" w:cs="Times New Roman"/>
        </w:rPr>
        <w:t xml:space="preserve"> </w:t>
      </w:r>
      <w:proofErr w:type="spellStart"/>
      <w:r w:rsidRPr="00EF378E">
        <w:rPr>
          <w:rFonts w:ascii="Times New Roman" w:hAnsi="Times New Roman" w:cs="Times New Roman"/>
        </w:rPr>
        <w:t>Флюра</w:t>
      </w:r>
      <w:proofErr w:type="spellEnd"/>
      <w:r w:rsidRPr="00EF378E">
        <w:rPr>
          <w:rFonts w:ascii="Times New Roman" w:hAnsi="Times New Roman" w:cs="Times New Roman"/>
        </w:rPr>
        <w:t xml:space="preserve"> </w:t>
      </w:r>
      <w:proofErr w:type="spellStart"/>
      <w:r w:rsidRPr="00EF378E">
        <w:rPr>
          <w:rFonts w:ascii="Times New Roman" w:hAnsi="Times New Roman" w:cs="Times New Roman"/>
        </w:rPr>
        <w:t>Файзелькавиевича</w:t>
      </w:r>
      <w:proofErr w:type="spellEnd"/>
      <w:r w:rsidRPr="00023AB4">
        <w:rPr>
          <w:rFonts w:ascii="Times New Roman" w:hAnsi="Times New Roman" w:cs="Times New Roman"/>
          <w:b/>
        </w:rPr>
        <w:t xml:space="preserve"> </w:t>
      </w:r>
      <w:r w:rsidRPr="00023AB4">
        <w:rPr>
          <w:rFonts w:ascii="Times New Roman" w:hAnsi="Times New Roman" w:cs="Times New Roman"/>
        </w:rPr>
        <w:t>кандидатом в депутаты Совета сельского поселения Кундашлинский сельсовет</w:t>
      </w:r>
      <w:r w:rsidRPr="00023AB4">
        <w:rPr>
          <w:rFonts w:ascii="Times New Roman" w:hAnsi="Times New Roman" w:cs="Times New Roman"/>
          <w:b/>
        </w:rPr>
        <w:t xml:space="preserve"> </w:t>
      </w:r>
      <w:r w:rsidRPr="00023AB4">
        <w:rPr>
          <w:rFonts w:ascii="Times New Roman" w:hAnsi="Times New Roman" w:cs="Times New Roman"/>
        </w:rPr>
        <w:t>муниципального района Балтачевский район Республики Башкортостан двадцать восьмого созыва по многомандатному</w:t>
      </w:r>
      <w:r>
        <w:rPr>
          <w:rFonts w:ascii="Times New Roman" w:hAnsi="Times New Roman" w:cs="Times New Roman"/>
        </w:rPr>
        <w:t xml:space="preserve"> </w:t>
      </w:r>
      <w:r w:rsidRPr="00023AB4">
        <w:rPr>
          <w:rFonts w:ascii="Times New Roman" w:hAnsi="Times New Roman" w:cs="Times New Roman"/>
        </w:rPr>
        <w:t xml:space="preserve">(семимандатному)   избирательному округу №1, </w:t>
      </w:r>
      <w:r w:rsidRPr="00023AB4">
        <w:rPr>
          <w:rFonts w:ascii="Times New Roman" w:hAnsi="Times New Roman" w:cs="Times New Roman"/>
          <w:sz w:val="24"/>
          <w:szCs w:val="24"/>
        </w:rPr>
        <w:t xml:space="preserve">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</w:t>
      </w:r>
      <w:proofErr w:type="gramEnd"/>
      <w:r w:rsidRPr="00023AB4">
        <w:rPr>
          <w:rFonts w:ascii="Times New Roman" w:hAnsi="Times New Roman" w:cs="Times New Roman"/>
          <w:sz w:val="24"/>
          <w:szCs w:val="24"/>
        </w:rPr>
        <w:t xml:space="preserve"> район Республика Башкортостан, на которую постановлением Центральной избирательной комиссии Республики Башкортостан №164/200-6 от 10 декабря 2020 года возложены</w:t>
      </w:r>
      <w:r w:rsidRPr="00023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AB4">
        <w:rPr>
          <w:rFonts w:ascii="Times New Roman" w:hAnsi="Times New Roman" w:cs="Times New Roman"/>
          <w:bCs/>
          <w:sz w:val="24"/>
          <w:szCs w:val="24"/>
        </w:rPr>
        <w:t xml:space="preserve"> полномочия избирательных комиссий сельских поселений муниципального района Балтачевский район Республики Башкортостан</w:t>
      </w:r>
      <w:r w:rsidRPr="00023AB4">
        <w:rPr>
          <w:rFonts w:ascii="Times New Roman" w:hAnsi="Times New Roman" w:cs="Times New Roman"/>
          <w:sz w:val="24"/>
          <w:szCs w:val="24"/>
        </w:rPr>
        <w:t>, решила:</w:t>
      </w:r>
    </w:p>
    <w:p w:rsidR="00D51CB2" w:rsidRPr="00023AB4" w:rsidRDefault="00D51CB2" w:rsidP="00D51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CB2" w:rsidRDefault="00D51CB2" w:rsidP="00D51CB2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b/>
          <w:sz w:val="24"/>
          <w:szCs w:val="24"/>
        </w:rPr>
      </w:pPr>
      <w:r w:rsidRPr="00023AB4">
        <w:rPr>
          <w:sz w:val="24"/>
          <w:szCs w:val="24"/>
        </w:rPr>
        <w:t xml:space="preserve">  1. </w:t>
      </w:r>
      <w:proofErr w:type="gramStart"/>
      <w:r w:rsidRPr="00023AB4">
        <w:rPr>
          <w:sz w:val="24"/>
          <w:szCs w:val="24"/>
        </w:rPr>
        <w:t xml:space="preserve">Зарегистрировать  </w:t>
      </w:r>
      <w:proofErr w:type="spellStart"/>
      <w:r w:rsidRPr="00023AB4">
        <w:rPr>
          <w:sz w:val="24"/>
          <w:szCs w:val="24"/>
        </w:rPr>
        <w:t>Акберова</w:t>
      </w:r>
      <w:proofErr w:type="spellEnd"/>
      <w:r w:rsidRPr="00023AB4">
        <w:rPr>
          <w:sz w:val="24"/>
          <w:szCs w:val="24"/>
        </w:rPr>
        <w:t xml:space="preserve"> </w:t>
      </w:r>
      <w:proofErr w:type="spellStart"/>
      <w:r w:rsidRPr="00023AB4">
        <w:rPr>
          <w:sz w:val="24"/>
          <w:szCs w:val="24"/>
        </w:rPr>
        <w:t>Флюра</w:t>
      </w:r>
      <w:proofErr w:type="spellEnd"/>
      <w:r w:rsidRPr="00023AB4">
        <w:rPr>
          <w:sz w:val="24"/>
          <w:szCs w:val="24"/>
        </w:rPr>
        <w:t xml:space="preserve"> </w:t>
      </w:r>
      <w:proofErr w:type="spellStart"/>
      <w:r w:rsidRPr="00023AB4">
        <w:rPr>
          <w:sz w:val="24"/>
          <w:szCs w:val="24"/>
        </w:rPr>
        <w:t>Файзелькавиевича</w:t>
      </w:r>
      <w:proofErr w:type="spellEnd"/>
      <w:r w:rsidRPr="00023AB4">
        <w:rPr>
          <w:b/>
          <w:sz w:val="24"/>
          <w:szCs w:val="24"/>
        </w:rPr>
        <w:t>,</w:t>
      </w:r>
      <w:r w:rsidRPr="00023AB4">
        <w:rPr>
          <w:sz w:val="24"/>
          <w:szCs w:val="24"/>
        </w:rPr>
        <w:t xml:space="preserve"> 13 марта 1964 года рождения, образование высшее профессиональное,  работающего исполняющим обязанности главы сельского поселения Кундашлинский сельсовет муниципального района Балтачевский район Республики Башкортостан, проживающего в с.</w:t>
      </w:r>
      <w:r>
        <w:rPr>
          <w:sz w:val="24"/>
          <w:szCs w:val="24"/>
        </w:rPr>
        <w:t xml:space="preserve"> </w:t>
      </w:r>
      <w:proofErr w:type="spellStart"/>
      <w:r w:rsidRPr="00023AB4">
        <w:rPr>
          <w:sz w:val="24"/>
          <w:szCs w:val="24"/>
        </w:rPr>
        <w:t>Старобалтачевово</w:t>
      </w:r>
      <w:proofErr w:type="spellEnd"/>
      <w:r>
        <w:rPr>
          <w:sz w:val="24"/>
          <w:szCs w:val="24"/>
        </w:rPr>
        <w:t xml:space="preserve"> </w:t>
      </w:r>
      <w:r w:rsidRPr="00023AB4">
        <w:rPr>
          <w:sz w:val="24"/>
          <w:szCs w:val="24"/>
        </w:rPr>
        <w:t>Балтачевского района Республики Башкортостан, члена партии «</w:t>
      </w:r>
      <w:r w:rsidRPr="00023AB4">
        <w:rPr>
          <w:b/>
          <w:sz w:val="24"/>
          <w:szCs w:val="24"/>
        </w:rPr>
        <w:t>ЕДИНАЯ РОССИЯ</w:t>
      </w:r>
      <w:r w:rsidRPr="00023AB4">
        <w:rPr>
          <w:sz w:val="24"/>
          <w:szCs w:val="24"/>
        </w:rPr>
        <w:t xml:space="preserve">»,  выдвинутого местным отделением Балтачевского района Всероссийской политической партии </w:t>
      </w:r>
      <w:r w:rsidRPr="00023AB4">
        <w:rPr>
          <w:b/>
          <w:sz w:val="24"/>
          <w:szCs w:val="24"/>
        </w:rPr>
        <w:t xml:space="preserve">«ЕДИНАЯ РОССИЯ» </w:t>
      </w:r>
      <w:r w:rsidRPr="00023AB4">
        <w:rPr>
          <w:sz w:val="24"/>
          <w:szCs w:val="24"/>
        </w:rPr>
        <w:t>кандидатом в депутаты Совета</w:t>
      </w:r>
      <w:r w:rsidRPr="00023AB4">
        <w:t xml:space="preserve"> </w:t>
      </w:r>
      <w:r w:rsidRPr="00A31BFE">
        <w:rPr>
          <w:sz w:val="24"/>
          <w:szCs w:val="24"/>
        </w:rPr>
        <w:t>сельского поселения</w:t>
      </w:r>
      <w:r w:rsidRPr="00023AB4">
        <w:t xml:space="preserve"> </w:t>
      </w:r>
      <w:r w:rsidRPr="00023AB4">
        <w:rPr>
          <w:sz w:val="24"/>
          <w:szCs w:val="24"/>
        </w:rPr>
        <w:t>Кундашлинский сельсовет муниципального района Балтачевский район</w:t>
      </w:r>
      <w:proofErr w:type="gramEnd"/>
      <w:r w:rsidRPr="00023AB4">
        <w:rPr>
          <w:sz w:val="24"/>
          <w:szCs w:val="24"/>
        </w:rPr>
        <w:t xml:space="preserve"> Республики Башкортостан двадцать восьмого созыва по многомандатному</w:t>
      </w:r>
      <w:r>
        <w:rPr>
          <w:sz w:val="24"/>
          <w:szCs w:val="24"/>
        </w:rPr>
        <w:t xml:space="preserve"> </w:t>
      </w:r>
      <w:r w:rsidRPr="00023AB4">
        <w:rPr>
          <w:sz w:val="24"/>
          <w:szCs w:val="24"/>
        </w:rPr>
        <w:t xml:space="preserve">(семимандатному) избирательному округу </w:t>
      </w:r>
      <w:r w:rsidRPr="00023AB4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1.</w:t>
      </w:r>
    </w:p>
    <w:p w:rsidR="00D51CB2" w:rsidRPr="00023AB4" w:rsidRDefault="00D51CB2" w:rsidP="00D51C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C3B9E">
        <w:rPr>
          <w:sz w:val="24"/>
          <w:szCs w:val="24"/>
        </w:rPr>
        <w:t xml:space="preserve"> </w:t>
      </w:r>
      <w:r w:rsidRPr="00023AB4">
        <w:rPr>
          <w:rFonts w:ascii="Times New Roman" w:hAnsi="Times New Roman" w:cs="Times New Roman"/>
          <w:sz w:val="24"/>
          <w:szCs w:val="24"/>
        </w:rPr>
        <w:t>Дата и время регистрации «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023A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023AB4">
        <w:rPr>
          <w:rFonts w:ascii="Times New Roman" w:hAnsi="Times New Roman" w:cs="Times New Roman"/>
          <w:sz w:val="24"/>
          <w:szCs w:val="24"/>
        </w:rPr>
        <w:t xml:space="preserve"> 2021 года в </w:t>
      </w:r>
      <w:r>
        <w:rPr>
          <w:rFonts w:ascii="Times New Roman" w:hAnsi="Times New Roman" w:cs="Times New Roman"/>
          <w:sz w:val="24"/>
          <w:szCs w:val="24"/>
        </w:rPr>
        <w:t xml:space="preserve">10  </w:t>
      </w:r>
      <w:r w:rsidRPr="00023AB4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023AB4">
        <w:rPr>
          <w:rFonts w:ascii="Times New Roman" w:hAnsi="Times New Roman" w:cs="Times New Roman"/>
          <w:sz w:val="24"/>
          <w:szCs w:val="24"/>
        </w:rPr>
        <w:t>мин.</w:t>
      </w:r>
    </w:p>
    <w:p w:rsidR="00D51CB2" w:rsidRDefault="00D51CB2" w:rsidP="00D51CB2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Выдать зарегистрированному кандидату </w:t>
      </w:r>
      <w:proofErr w:type="spellStart"/>
      <w:r>
        <w:rPr>
          <w:rFonts w:ascii="Times New Roman" w:hAnsi="Times New Roman" w:cs="Times New Roman"/>
        </w:rPr>
        <w:t>Акберову</w:t>
      </w:r>
      <w:proofErr w:type="spellEnd"/>
      <w:r>
        <w:rPr>
          <w:rFonts w:ascii="Times New Roman" w:hAnsi="Times New Roman" w:cs="Times New Roman"/>
        </w:rPr>
        <w:t xml:space="preserve"> Ф.Ф.  удостоверение о регистрации установленного образца.</w:t>
      </w:r>
    </w:p>
    <w:p w:rsidR="00D51CB2" w:rsidRPr="00260B0C" w:rsidRDefault="00D51CB2" w:rsidP="00D51C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60B0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0B0C">
        <w:rPr>
          <w:rFonts w:ascii="Times New Roman" w:hAnsi="Times New Roman" w:cs="Times New Roman"/>
          <w:sz w:val="24"/>
          <w:szCs w:val="24"/>
        </w:rPr>
        <w:t xml:space="preserve"> настоящее решение на сайте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Балтачевский район </w:t>
      </w:r>
      <w:r w:rsidRPr="00260B0C">
        <w:rPr>
          <w:rFonts w:ascii="Times New Roman" w:hAnsi="Times New Roman" w:cs="Times New Roman"/>
          <w:sz w:val="24"/>
          <w:szCs w:val="24"/>
        </w:rPr>
        <w:t>Республики Башкортостан, сведения о кандидате опубликовать в газете «Балтач таннары».</w:t>
      </w:r>
    </w:p>
    <w:p w:rsidR="00D51CB2" w:rsidRDefault="00D51CB2" w:rsidP="00D51CB2">
      <w:pPr>
        <w:spacing w:after="0"/>
        <w:jc w:val="both"/>
        <w:rPr>
          <w:rFonts w:ascii="Times New Roman" w:hAnsi="Times New Roman" w:cs="Times New Roman"/>
          <w:b/>
        </w:rPr>
      </w:pPr>
    </w:p>
    <w:p w:rsidR="00D51CB2" w:rsidRDefault="00D51CB2" w:rsidP="00D51CB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С.А.Биктубаев</w:t>
      </w:r>
    </w:p>
    <w:p w:rsidR="00D51CB2" w:rsidRDefault="00D51CB2" w:rsidP="00D51CB2">
      <w:pPr>
        <w:spacing w:after="0"/>
        <w:jc w:val="both"/>
        <w:rPr>
          <w:rFonts w:ascii="Times New Roman" w:hAnsi="Times New Roman" w:cs="Times New Roman"/>
          <w:b/>
        </w:rPr>
      </w:pPr>
    </w:p>
    <w:p w:rsidR="005629CF" w:rsidRPr="008E1533" w:rsidRDefault="00D51CB2" w:rsidP="00D51CB2">
      <w:r>
        <w:rPr>
          <w:rFonts w:ascii="Times New Roman" w:hAnsi="Times New Roman" w:cs="Times New Roman"/>
          <w:b/>
        </w:rPr>
        <w:t>Секретарь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</w:rPr>
        <w:t>Р.Х.Хаматнурова</w:t>
      </w:r>
      <w:proofErr w:type="spellEnd"/>
    </w:p>
    <w:sectPr w:rsidR="005629CF" w:rsidRPr="008E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9"/>
    <w:rsid w:val="005629CF"/>
    <w:rsid w:val="008E1533"/>
    <w:rsid w:val="00996898"/>
    <w:rsid w:val="00AF4CD9"/>
    <w:rsid w:val="00D30198"/>
    <w:rsid w:val="00D51CB2"/>
    <w:rsid w:val="00E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4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Содерж"/>
    <w:basedOn w:val="a"/>
    <w:rsid w:val="00D3019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2021-07-30T12:38:00Z</dcterms:created>
  <dcterms:modified xsi:type="dcterms:W3CDTF">2021-07-30T12:38:00Z</dcterms:modified>
</cp:coreProperties>
</file>