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F7D08" w:rsidRPr="006F7D08" w:rsidTr="00782E0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D08" w:rsidRPr="006F7D08" w:rsidRDefault="006F7D08" w:rsidP="006F7D0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D08" w:rsidRPr="006F7D08" w:rsidRDefault="006F7D08" w:rsidP="006F7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F7D08" w:rsidRPr="006F7D08" w:rsidRDefault="006F7D08" w:rsidP="006F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D08" w:rsidRPr="006F7D08" w:rsidTr="00782E0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D08" w:rsidRPr="006F7D08" w:rsidRDefault="006F7D08" w:rsidP="006F7D0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7D08" w:rsidRPr="006F7D08" w:rsidRDefault="006F7D08" w:rsidP="006F7D0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6F7D08" w:rsidRPr="006F7D08" w:rsidTr="00782E06">
        <w:tc>
          <w:tcPr>
            <w:tcW w:w="9675" w:type="dxa"/>
            <w:gridSpan w:val="3"/>
          </w:tcPr>
          <w:p w:rsidR="006F7D08" w:rsidRPr="006F7D08" w:rsidRDefault="006F7D08" w:rsidP="006F7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0DA1" w:rsidRPr="00670DA1" w:rsidRDefault="00670DA1" w:rsidP="00670D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0DA1">
        <w:rPr>
          <w:rFonts w:ascii="Times New Roman" w:eastAsia="Times New Roman" w:hAnsi="Times New Roman" w:cs="Times New Roman"/>
          <w:sz w:val="24"/>
          <w:szCs w:val="24"/>
        </w:rPr>
        <w:t xml:space="preserve">  25 января 2022 года</w:t>
      </w:r>
      <w:r w:rsidRPr="00670DA1">
        <w:rPr>
          <w:rFonts w:ascii="Times New Roman" w:eastAsia="Times New Roman" w:hAnsi="Times New Roman" w:cs="Times New Roman"/>
          <w:sz w:val="24"/>
          <w:szCs w:val="24"/>
        </w:rPr>
        <w:tab/>
      </w:r>
      <w:r w:rsidRPr="00670D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№35/2-5</w:t>
      </w:r>
      <w:r w:rsidRPr="00670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0DA1" w:rsidRPr="00670DA1" w:rsidRDefault="00670DA1" w:rsidP="00670DA1">
      <w:pPr>
        <w:spacing w:after="0"/>
        <w:jc w:val="center"/>
        <w:rPr>
          <w:sz w:val="24"/>
          <w:szCs w:val="24"/>
        </w:rPr>
      </w:pPr>
      <w:r w:rsidRPr="00670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:rsidR="00670DA1" w:rsidRDefault="00670DA1" w:rsidP="00670DA1">
      <w:pPr>
        <w:rPr>
          <w:rFonts w:ascii="Bookman Old Style" w:hAnsi="Bookman Old Style"/>
          <w:sz w:val="24"/>
          <w:szCs w:val="24"/>
        </w:rPr>
      </w:pPr>
    </w:p>
    <w:p w:rsidR="00670DA1" w:rsidRDefault="00670DA1" w:rsidP="00670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заверении списка кандидатов в  депутаты Совета  сельского поселения  Старобалтачевский сельсовет   муниципального района Балтачевский район Республики Башкортостан четвертого созыва, выдвинутых  по одномандатному избирательному округу №6  на дополнительных выборах     03 апреля 2022 года избирательным объединением  «Местное отделение Башкортостанского  регионального отделения Всероссийской политической партии «ЕДИНАЯ РОССИЯ» Балтачевского района»</w:t>
      </w:r>
    </w:p>
    <w:p w:rsidR="00670DA1" w:rsidRDefault="00670DA1" w:rsidP="00670D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23, 24, 25,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</w:t>
      </w:r>
      <w:r>
        <w:rPr>
          <w:rFonts w:ascii="Times New Roman" w:hAnsi="Times New Roman" w:cs="Times New Roman"/>
          <w:bCs/>
        </w:rPr>
        <w:t xml:space="preserve"> на которую постановлением Центральной избирательной комиссии Республики Башкортостан №164/200-6 от 10 декабря 2020 года возложены полномочия избирательных  комиссий сельских поселений </w:t>
      </w:r>
      <w:r>
        <w:rPr>
          <w:rFonts w:ascii="Times New Roman" w:hAnsi="Times New Roman" w:cs="Times New Roman"/>
        </w:rPr>
        <w:t>муниципального района Балтачевский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решила:</w:t>
      </w:r>
    </w:p>
    <w:p w:rsidR="00670DA1" w:rsidRDefault="00670DA1" w:rsidP="0067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1.Заверить список кандидатов в депутаты Совета сельского поселения Старобалтачевский сельсовет муниципального района Балтачевский район           Республики Башкортостан четвертого созыва, выдвинутого по одномандатному избирательному округу №6 на дополнительных  выборах 03 апреля 2022 года избирательным объединением «Местное отделение Башкортостанского регионального отделения Всероссийской политической партии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«ЕДИНАЯ РОССИЯ» </w:t>
      </w:r>
      <w:r>
        <w:rPr>
          <w:rFonts w:ascii="Times New Roman" w:hAnsi="Times New Roman" w:cs="Times New Roman"/>
          <w:sz w:val="24"/>
          <w:szCs w:val="24"/>
        </w:rPr>
        <w:t>Балтачевского района» (прилагается).</w:t>
      </w:r>
    </w:p>
    <w:p w:rsidR="00670DA1" w:rsidRDefault="00670DA1" w:rsidP="00670DA1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выдать уполномоченному представителю избирательного объединения «Местное отделение Башкортостанского регионального отделения Всероссийской политической партии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«ЕДИНАЯ РОССИЯ» </w:t>
      </w:r>
      <w:r>
        <w:rPr>
          <w:rFonts w:ascii="Times New Roman" w:hAnsi="Times New Roman" w:cs="Times New Roman"/>
          <w:sz w:val="24"/>
          <w:szCs w:val="24"/>
        </w:rPr>
        <w:t>Балтачевского района».</w:t>
      </w:r>
    </w:p>
    <w:p w:rsidR="00E943F5" w:rsidRDefault="00E943F5" w:rsidP="00670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716" w:rsidRPr="00970456" w:rsidRDefault="00253716" w:rsidP="002537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716" w:rsidRPr="00970456" w:rsidRDefault="00253716" w:rsidP="0025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56">
        <w:rPr>
          <w:rFonts w:ascii="Times New Roman" w:hAnsi="Times New Roman"/>
          <w:sz w:val="24"/>
          <w:szCs w:val="24"/>
        </w:rPr>
        <w:t>Председатель комиссии</w:t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="00076904" w:rsidRPr="00970456">
        <w:rPr>
          <w:rFonts w:ascii="Times New Roman" w:hAnsi="Times New Roman"/>
          <w:sz w:val="24"/>
          <w:szCs w:val="24"/>
        </w:rPr>
        <w:t xml:space="preserve">      </w:t>
      </w:r>
      <w:r w:rsidRPr="00970456">
        <w:rPr>
          <w:rFonts w:ascii="Times New Roman" w:hAnsi="Times New Roman"/>
          <w:sz w:val="24"/>
          <w:szCs w:val="24"/>
        </w:rPr>
        <w:t xml:space="preserve">С.А.Биктубаев </w:t>
      </w:r>
    </w:p>
    <w:p w:rsidR="00253716" w:rsidRPr="00970456" w:rsidRDefault="00253716" w:rsidP="0025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716" w:rsidRPr="00970456" w:rsidRDefault="00253716" w:rsidP="0025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456">
        <w:rPr>
          <w:rFonts w:ascii="Times New Roman" w:hAnsi="Times New Roman"/>
          <w:sz w:val="24"/>
          <w:szCs w:val="24"/>
        </w:rPr>
        <w:t>Секретарь комиссии</w:t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Pr="00970456">
        <w:rPr>
          <w:rFonts w:ascii="Times New Roman" w:hAnsi="Times New Roman"/>
          <w:sz w:val="24"/>
          <w:szCs w:val="24"/>
        </w:rPr>
        <w:tab/>
      </w:r>
      <w:r w:rsidR="00076904" w:rsidRPr="00970456">
        <w:rPr>
          <w:rFonts w:ascii="Times New Roman" w:hAnsi="Times New Roman"/>
          <w:sz w:val="24"/>
          <w:szCs w:val="24"/>
        </w:rPr>
        <w:t xml:space="preserve">     </w:t>
      </w:r>
      <w:r w:rsidR="00660FAA">
        <w:rPr>
          <w:rFonts w:ascii="Times New Roman" w:hAnsi="Times New Roman"/>
          <w:sz w:val="24"/>
          <w:szCs w:val="24"/>
        </w:rPr>
        <w:t xml:space="preserve">             </w:t>
      </w:r>
      <w:r w:rsidR="00076904" w:rsidRPr="00970456">
        <w:rPr>
          <w:rFonts w:ascii="Times New Roman" w:hAnsi="Times New Roman"/>
          <w:sz w:val="24"/>
          <w:szCs w:val="24"/>
        </w:rPr>
        <w:t xml:space="preserve"> </w:t>
      </w:r>
      <w:r w:rsidRPr="00970456">
        <w:rPr>
          <w:rFonts w:ascii="Times New Roman" w:hAnsi="Times New Roman"/>
          <w:sz w:val="24"/>
          <w:szCs w:val="24"/>
        </w:rPr>
        <w:t xml:space="preserve">Р.Х. Хаматнурова    </w:t>
      </w:r>
    </w:p>
    <w:p w:rsidR="00B52AD6" w:rsidRPr="00970456" w:rsidRDefault="00B52AD6" w:rsidP="0025371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B52AD6" w:rsidRPr="00B52AD6" w:rsidRDefault="00B52AD6" w:rsidP="00B52AD6">
      <w:pPr>
        <w:rPr>
          <w:rFonts w:ascii="Times New Roman" w:hAnsi="Times New Roman"/>
          <w:sz w:val="26"/>
          <w:szCs w:val="26"/>
        </w:rPr>
      </w:pPr>
    </w:p>
    <w:p w:rsidR="00B52AD6" w:rsidRDefault="00B52AD6" w:rsidP="00B52AD6">
      <w:pPr>
        <w:rPr>
          <w:rFonts w:ascii="Times New Roman" w:hAnsi="Times New Roman"/>
          <w:sz w:val="26"/>
          <w:szCs w:val="26"/>
        </w:rPr>
      </w:pPr>
    </w:p>
    <w:p w:rsidR="00232EC4" w:rsidRDefault="00232EC4" w:rsidP="00B52AD6">
      <w:pPr>
        <w:rPr>
          <w:rFonts w:ascii="Times New Roman" w:hAnsi="Times New Roman"/>
          <w:sz w:val="26"/>
          <w:szCs w:val="26"/>
        </w:rPr>
      </w:pPr>
    </w:p>
    <w:p w:rsidR="00A43B07" w:rsidRDefault="00A43B07" w:rsidP="00A43B0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43B07" w:rsidRDefault="00B52AD6" w:rsidP="00A43B07">
      <w:pPr>
        <w:spacing w:after="0"/>
        <w:ind w:left="5670"/>
        <w:rPr>
          <w:rFonts w:ascii="Times New Roman" w:hAnsi="Times New Roman" w:cs="Times New Roman"/>
        </w:rPr>
      </w:pPr>
      <w:r w:rsidRPr="00232EC4">
        <w:rPr>
          <w:rFonts w:ascii="Times New Roman" w:hAnsi="Times New Roman"/>
          <w:sz w:val="24"/>
          <w:szCs w:val="24"/>
        </w:rPr>
        <w:t xml:space="preserve"> </w:t>
      </w:r>
      <w:r w:rsidR="00A43B07">
        <w:rPr>
          <w:rFonts w:ascii="Times New Roman" w:hAnsi="Times New Roman" w:cs="Times New Roman"/>
        </w:rPr>
        <w:t xml:space="preserve">Приложение к решению территориальной избирательной комиссии муниципального района Балтачевский район РБ </w:t>
      </w:r>
    </w:p>
    <w:p w:rsidR="00A43B07" w:rsidRDefault="00A43B07" w:rsidP="00A43B0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25 января  2022 года №35/ 1-5 </w:t>
      </w:r>
    </w:p>
    <w:p w:rsidR="00A43B07" w:rsidRDefault="00A43B07" w:rsidP="00A43B07">
      <w:pPr>
        <w:spacing w:after="0"/>
        <w:jc w:val="center"/>
        <w:rPr>
          <w:rFonts w:ascii="Times New Roman" w:hAnsi="Times New Roman" w:cs="Times New Roman"/>
        </w:rPr>
      </w:pPr>
    </w:p>
    <w:p w:rsidR="00A43B07" w:rsidRDefault="00A43B07" w:rsidP="00A43B07">
      <w:pPr>
        <w:spacing w:after="0"/>
        <w:jc w:val="center"/>
        <w:rPr>
          <w:rFonts w:ascii="Times New Roman" w:hAnsi="Times New Roman" w:cs="Times New Roman"/>
        </w:rPr>
      </w:pPr>
    </w:p>
    <w:p w:rsidR="00A43B07" w:rsidRDefault="00A43B07" w:rsidP="00A43B07">
      <w:pPr>
        <w:spacing w:after="0"/>
        <w:jc w:val="center"/>
        <w:rPr>
          <w:rFonts w:ascii="Times New Roman" w:hAnsi="Times New Roman" w:cs="Times New Roman"/>
        </w:rPr>
      </w:pPr>
    </w:p>
    <w:p w:rsidR="00A43B07" w:rsidRDefault="00A43B07" w:rsidP="00A43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B07" w:rsidRDefault="00A43B07" w:rsidP="00A43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</w:t>
      </w:r>
    </w:p>
    <w:p w:rsidR="00A43B07" w:rsidRDefault="00A43B07" w:rsidP="00A43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выдвинутых по одномандатному избирательному округу  №6  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</w:t>
      </w:r>
      <w:r w:rsidRPr="00767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F8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Pr="0076732C">
        <w:rPr>
          <w:rFonts w:ascii="Times New Roman" w:hAnsi="Times New Roman" w:cs="Times New Roman"/>
          <w:sz w:val="28"/>
          <w:szCs w:val="28"/>
        </w:rPr>
        <w:t>естн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6732C">
        <w:rPr>
          <w:rFonts w:ascii="Times New Roman" w:hAnsi="Times New Roman" w:cs="Times New Roman"/>
          <w:sz w:val="28"/>
          <w:szCs w:val="28"/>
        </w:rPr>
        <w:t xml:space="preserve"> отделен</w:t>
      </w:r>
      <w:r w:rsidRPr="0076732C">
        <w:rPr>
          <w:sz w:val="28"/>
          <w:szCs w:val="28"/>
        </w:rPr>
        <w:t>и</w:t>
      </w:r>
      <w:r w:rsidRPr="0076732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Башкортостанского регионального отделения Всероссийской политической партии «</w:t>
      </w:r>
      <w:r w:rsidRPr="00742F80">
        <w:rPr>
          <w:rFonts w:ascii="Times New Roman" w:hAnsi="Times New Roman" w:cs="Times New Roman"/>
          <w:b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80">
        <w:rPr>
          <w:rFonts w:ascii="Times New Roman" w:hAnsi="Times New Roman" w:cs="Times New Roman"/>
          <w:sz w:val="28"/>
          <w:szCs w:val="28"/>
        </w:rPr>
        <w:t xml:space="preserve"> </w:t>
      </w:r>
      <w:r w:rsidRPr="0076732C">
        <w:rPr>
          <w:rFonts w:ascii="Times New Roman" w:hAnsi="Times New Roman" w:cs="Times New Roman"/>
          <w:sz w:val="28"/>
          <w:szCs w:val="28"/>
        </w:rPr>
        <w:t>Балтачевского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3B07" w:rsidRDefault="00A43B07" w:rsidP="00A43B07">
      <w:pPr>
        <w:spacing w:after="0"/>
        <w:jc w:val="both"/>
        <w:rPr>
          <w:rFonts w:ascii="Times New Roman" w:hAnsi="Times New Roman" w:cs="Times New Roman"/>
        </w:rPr>
      </w:pPr>
    </w:p>
    <w:p w:rsidR="00A43B07" w:rsidRDefault="00A43B07" w:rsidP="00A43B07">
      <w:pPr>
        <w:spacing w:after="0"/>
        <w:jc w:val="both"/>
        <w:rPr>
          <w:rFonts w:ascii="Times New Roman" w:hAnsi="Times New Roman" w:cs="Times New Roman"/>
        </w:rPr>
      </w:pPr>
    </w:p>
    <w:p w:rsidR="00A43B07" w:rsidRDefault="00A43B07" w:rsidP="00A43B07">
      <w:pPr>
        <w:spacing w:after="0"/>
        <w:jc w:val="both"/>
        <w:rPr>
          <w:rFonts w:ascii="Times New Roman" w:hAnsi="Times New Roman" w:cs="Times New Roman"/>
        </w:rPr>
      </w:pPr>
    </w:p>
    <w:p w:rsidR="00A43B07" w:rsidRDefault="00F67B45" w:rsidP="00A43B07">
      <w:pPr>
        <w:spacing w:after="0"/>
        <w:ind w:left="56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A43B07" w:rsidRDefault="00A43B07" w:rsidP="00A43B07">
      <w:pPr>
        <w:spacing w:after="0"/>
        <w:jc w:val="both"/>
        <w:rPr>
          <w:rFonts w:ascii="Times New Roman" w:hAnsi="Times New Roman" w:cs="Times New Roman"/>
        </w:rPr>
      </w:pPr>
    </w:p>
    <w:p w:rsidR="00A43B07" w:rsidRDefault="00A43B07" w:rsidP="00A43B07">
      <w:pPr>
        <w:spacing w:after="0"/>
        <w:jc w:val="both"/>
        <w:rPr>
          <w:rFonts w:ascii="Times New Roman" w:hAnsi="Times New Roman" w:cs="Times New Roman"/>
        </w:rPr>
      </w:pPr>
    </w:p>
    <w:p w:rsidR="00A43B07" w:rsidRPr="00BB5941" w:rsidRDefault="00A43B07" w:rsidP="00A4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41">
        <w:rPr>
          <w:rFonts w:ascii="Times New Roman" w:hAnsi="Times New Roman" w:cs="Times New Roman"/>
          <w:sz w:val="24"/>
          <w:szCs w:val="24"/>
        </w:rPr>
        <w:t>1.</w:t>
      </w:r>
      <w:r w:rsidRPr="00BB5941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№6</w:t>
      </w:r>
    </w:p>
    <w:p w:rsidR="00A43B07" w:rsidRDefault="00A43B07" w:rsidP="00A43B07">
      <w:pPr>
        <w:spacing w:after="0"/>
        <w:jc w:val="both"/>
        <w:rPr>
          <w:rFonts w:ascii="Times New Roman" w:hAnsi="Times New Roman" w:cs="Times New Roman"/>
        </w:rPr>
      </w:pPr>
      <w:r w:rsidRPr="00BB5941">
        <w:rPr>
          <w:rFonts w:ascii="Times New Roman" w:hAnsi="Times New Roman" w:cs="Times New Roman"/>
          <w:sz w:val="24"/>
          <w:szCs w:val="24"/>
        </w:rPr>
        <w:t>Рахимзянов Илгиз Равилевич, дата рождения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августа</w:t>
      </w:r>
      <w:r w:rsidRPr="00BB5941">
        <w:rPr>
          <w:rFonts w:ascii="Times New Roman" w:hAnsi="Times New Roman" w:cs="Times New Roman"/>
          <w:sz w:val="24"/>
          <w:szCs w:val="24"/>
        </w:rPr>
        <w:t xml:space="preserve"> 197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941">
        <w:rPr>
          <w:rFonts w:ascii="Times New Roman" w:hAnsi="Times New Roman" w:cs="Times New Roman"/>
          <w:sz w:val="24"/>
          <w:szCs w:val="24"/>
        </w:rPr>
        <w:t xml:space="preserve"> года, место рождения: </w:t>
      </w:r>
      <w:r>
        <w:rPr>
          <w:rFonts w:ascii="Times New Roman" w:hAnsi="Times New Roman" w:cs="Times New Roman"/>
          <w:sz w:val="24"/>
          <w:szCs w:val="24"/>
        </w:rPr>
        <w:t xml:space="preserve">СССР, </w:t>
      </w:r>
      <w:r w:rsidRPr="00BB5941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Кунтугушево</w:t>
      </w:r>
      <w:r w:rsidRPr="00BB5941">
        <w:rPr>
          <w:rFonts w:ascii="Times New Roman" w:hAnsi="Times New Roman" w:cs="Times New Roman"/>
          <w:sz w:val="24"/>
          <w:szCs w:val="24"/>
        </w:rPr>
        <w:t xml:space="preserve"> Балтачевск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B5941">
        <w:rPr>
          <w:rFonts w:ascii="Times New Roman" w:hAnsi="Times New Roman" w:cs="Times New Roman"/>
          <w:sz w:val="24"/>
          <w:szCs w:val="24"/>
        </w:rPr>
        <w:t xml:space="preserve"> района Бащкирск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B5941">
        <w:rPr>
          <w:rFonts w:ascii="Times New Roman" w:hAnsi="Times New Roman" w:cs="Times New Roman"/>
          <w:sz w:val="24"/>
          <w:szCs w:val="24"/>
        </w:rPr>
        <w:t xml:space="preserve"> АССР, место жите</w:t>
      </w:r>
      <w:r>
        <w:rPr>
          <w:rFonts w:ascii="Times New Roman" w:hAnsi="Times New Roman" w:cs="Times New Roman"/>
          <w:sz w:val="24"/>
          <w:szCs w:val="24"/>
        </w:rPr>
        <w:t>льства: Республика Башкортостан,  Балтачевский район, с. Старобалтачево</w:t>
      </w:r>
      <w:r w:rsidRPr="00BB5941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BB59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34</w:t>
      </w:r>
      <w:r w:rsidRPr="00BB5941">
        <w:rPr>
          <w:rFonts w:ascii="Times New Roman" w:hAnsi="Times New Roman" w:cs="Times New Roman"/>
          <w:sz w:val="24"/>
          <w:szCs w:val="24"/>
        </w:rPr>
        <w:t>, паспорт серия 801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5941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839417</w:t>
      </w:r>
      <w:r w:rsidRPr="00BB5941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 xml:space="preserve">МВД </w:t>
      </w:r>
      <w:r w:rsidRPr="00BB5941">
        <w:rPr>
          <w:rFonts w:ascii="Times New Roman" w:hAnsi="Times New Roman" w:cs="Times New Roman"/>
          <w:sz w:val="24"/>
          <w:szCs w:val="24"/>
        </w:rPr>
        <w:t xml:space="preserve"> по Республике Башкортостан </w:t>
      </w:r>
      <w:r>
        <w:rPr>
          <w:rFonts w:ascii="Times New Roman" w:hAnsi="Times New Roman" w:cs="Times New Roman"/>
          <w:sz w:val="24"/>
          <w:szCs w:val="24"/>
        </w:rPr>
        <w:t>17.09.2018 года</w:t>
      </w:r>
      <w:r>
        <w:rPr>
          <w:rFonts w:ascii="Times New Roman" w:hAnsi="Times New Roman" w:cs="Times New Roman"/>
        </w:rPr>
        <w:t xml:space="preserve">. </w:t>
      </w:r>
    </w:p>
    <w:p w:rsidR="00A43B07" w:rsidRDefault="00A43B07" w:rsidP="00A43B07">
      <w:pPr>
        <w:spacing w:after="0"/>
        <w:jc w:val="both"/>
        <w:rPr>
          <w:rFonts w:ascii="Times New Roman" w:hAnsi="Times New Roman" w:cs="Times New Roman"/>
        </w:rPr>
      </w:pPr>
    </w:p>
    <w:p w:rsidR="00B52AD6" w:rsidRPr="00232EC4" w:rsidRDefault="00B52AD6" w:rsidP="00B52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AD6" w:rsidRPr="00232EC4" w:rsidRDefault="00B52AD6" w:rsidP="00B52A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B52AD6" w:rsidRDefault="00B52AD6" w:rsidP="00B52AD6">
      <w:pPr>
        <w:rPr>
          <w:b/>
          <w:bCs/>
        </w:rPr>
      </w:pPr>
    </w:p>
    <w:p w:rsidR="00970456" w:rsidRDefault="00970456" w:rsidP="00B52AD6">
      <w:pPr>
        <w:rPr>
          <w:b/>
          <w:bCs/>
        </w:rPr>
      </w:pPr>
    </w:p>
    <w:p w:rsidR="00970456" w:rsidRDefault="00970456" w:rsidP="00B52AD6">
      <w:pPr>
        <w:rPr>
          <w:b/>
          <w:bCs/>
        </w:rPr>
      </w:pPr>
    </w:p>
    <w:sectPr w:rsidR="00970456" w:rsidSect="006F7D0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72" w:rsidRDefault="006E0B72" w:rsidP="0054022B">
      <w:pPr>
        <w:spacing w:after="0" w:line="240" w:lineRule="auto"/>
      </w:pPr>
      <w:r>
        <w:separator/>
      </w:r>
    </w:p>
  </w:endnote>
  <w:endnote w:type="continuationSeparator" w:id="1">
    <w:p w:rsidR="006E0B72" w:rsidRDefault="006E0B72" w:rsidP="0054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72" w:rsidRDefault="006E0B72" w:rsidP="0054022B">
      <w:pPr>
        <w:spacing w:after="0" w:line="240" w:lineRule="auto"/>
      </w:pPr>
      <w:r>
        <w:separator/>
      </w:r>
    </w:p>
  </w:footnote>
  <w:footnote w:type="continuationSeparator" w:id="1">
    <w:p w:rsidR="006E0B72" w:rsidRDefault="006E0B72" w:rsidP="0054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53A1"/>
    <w:multiLevelType w:val="hybridMultilevel"/>
    <w:tmpl w:val="6CB2734C"/>
    <w:lvl w:ilvl="0" w:tplc="AF08456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D08"/>
    <w:rsid w:val="0001752A"/>
    <w:rsid w:val="00076904"/>
    <w:rsid w:val="000839B6"/>
    <w:rsid w:val="000E1609"/>
    <w:rsid w:val="001123AB"/>
    <w:rsid w:val="0012201A"/>
    <w:rsid w:val="00192C73"/>
    <w:rsid w:val="00232EC4"/>
    <w:rsid w:val="00253716"/>
    <w:rsid w:val="003854BC"/>
    <w:rsid w:val="003B17E9"/>
    <w:rsid w:val="00472F76"/>
    <w:rsid w:val="0054022B"/>
    <w:rsid w:val="0056781A"/>
    <w:rsid w:val="005E2EE4"/>
    <w:rsid w:val="0060585B"/>
    <w:rsid w:val="00651FA2"/>
    <w:rsid w:val="00660FAA"/>
    <w:rsid w:val="00670DA1"/>
    <w:rsid w:val="006722A2"/>
    <w:rsid w:val="006B737F"/>
    <w:rsid w:val="006E0B72"/>
    <w:rsid w:val="006F7D08"/>
    <w:rsid w:val="00761A60"/>
    <w:rsid w:val="00782E06"/>
    <w:rsid w:val="007E30E1"/>
    <w:rsid w:val="00851F4C"/>
    <w:rsid w:val="00900D31"/>
    <w:rsid w:val="0090500C"/>
    <w:rsid w:val="009308F4"/>
    <w:rsid w:val="009549B0"/>
    <w:rsid w:val="00970456"/>
    <w:rsid w:val="00A43B07"/>
    <w:rsid w:val="00A560A3"/>
    <w:rsid w:val="00A70F37"/>
    <w:rsid w:val="00AA2C20"/>
    <w:rsid w:val="00AC53B4"/>
    <w:rsid w:val="00AD7610"/>
    <w:rsid w:val="00AE797A"/>
    <w:rsid w:val="00B42E8E"/>
    <w:rsid w:val="00B52AD6"/>
    <w:rsid w:val="00B77D8C"/>
    <w:rsid w:val="00B9391D"/>
    <w:rsid w:val="00BB0537"/>
    <w:rsid w:val="00CB7316"/>
    <w:rsid w:val="00CC76B8"/>
    <w:rsid w:val="00D1028F"/>
    <w:rsid w:val="00D84F9F"/>
    <w:rsid w:val="00E943F5"/>
    <w:rsid w:val="00F00436"/>
    <w:rsid w:val="00F467E2"/>
    <w:rsid w:val="00F67B45"/>
    <w:rsid w:val="00F9081E"/>
    <w:rsid w:val="00FB06DC"/>
    <w:rsid w:val="00FC7DA6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A6"/>
  </w:style>
  <w:style w:type="paragraph" w:styleId="1">
    <w:name w:val="heading 1"/>
    <w:basedOn w:val="a"/>
    <w:next w:val="a"/>
    <w:link w:val="10"/>
    <w:uiPriority w:val="9"/>
    <w:qFormat/>
    <w:rsid w:val="00FF4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AD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F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2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722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6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6722A2"/>
    <w:rPr>
      <w:color w:val="0000FF"/>
      <w:u w:val="single"/>
    </w:rPr>
  </w:style>
  <w:style w:type="paragraph" w:customStyle="1" w:styleId="a7">
    <w:name w:val="Содерж"/>
    <w:basedOn w:val="a"/>
    <w:rsid w:val="006722A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semiHidden/>
    <w:unhideWhenUsed/>
    <w:rsid w:val="003854B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3854B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nformat">
    <w:name w:val="ConsPlusNonformat"/>
    <w:rsid w:val="0038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54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22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02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5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F4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549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84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84F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4F9F"/>
  </w:style>
  <w:style w:type="table" w:styleId="ad">
    <w:name w:val="Table Grid"/>
    <w:basedOn w:val="a1"/>
    <w:uiPriority w:val="39"/>
    <w:rsid w:val="006B7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kzref.org/respublika-bashkortostan-administraciya-seleskogo-poseleniya-b/42925_html_m48ac982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C13A-8E96-47C4-8007-43AFEEF2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2021-03-17T06:16:00Z</cp:lastPrinted>
  <dcterms:created xsi:type="dcterms:W3CDTF">2021-01-26T05:55:00Z</dcterms:created>
  <dcterms:modified xsi:type="dcterms:W3CDTF">2022-01-26T05:02:00Z</dcterms:modified>
</cp:coreProperties>
</file>