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0357A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7A" w:rsidRDefault="0050357A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7A" w:rsidRDefault="0050357A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357A" w:rsidRDefault="0050357A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0357A" w:rsidRDefault="0050357A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357A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7A" w:rsidRDefault="0050357A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357A" w:rsidRDefault="0050357A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0357A" w:rsidTr="00E31865">
        <w:tc>
          <w:tcPr>
            <w:tcW w:w="9675" w:type="dxa"/>
            <w:gridSpan w:val="3"/>
          </w:tcPr>
          <w:p w:rsidR="0050357A" w:rsidRDefault="0050357A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357A" w:rsidRDefault="0050357A" w:rsidP="00503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57A" w:rsidRDefault="0050357A" w:rsidP="0050357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0357A" w:rsidRDefault="0050357A" w:rsidP="0050357A">
      <w:pPr>
        <w:rPr>
          <w:rFonts w:ascii="Times New Roman" w:hAnsi="Times New Roman" w:cs="Times New Roman"/>
          <w:b/>
          <w:sz w:val="24"/>
          <w:szCs w:val="24"/>
        </w:rPr>
      </w:pPr>
    </w:p>
    <w:p w:rsidR="0050357A" w:rsidRDefault="0050357A" w:rsidP="00503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Шаймиева Винера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Валихановича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50357A" w:rsidRDefault="0050357A" w:rsidP="0050357A">
      <w:pPr>
        <w:jc w:val="center"/>
        <w:rPr>
          <w:rFonts w:ascii="Times New Roman" w:hAnsi="Times New Roman" w:cs="Times New Roman"/>
          <w:b/>
        </w:rPr>
      </w:pPr>
    </w:p>
    <w:p w:rsidR="0050357A" w:rsidRDefault="0050357A" w:rsidP="005035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B305E">
        <w:rPr>
          <w:rFonts w:ascii="Times New Roman" w:hAnsi="Times New Roman" w:cs="Times New Roman"/>
          <w:sz w:val="28"/>
          <w:szCs w:val="28"/>
        </w:rPr>
        <w:t xml:space="preserve">Шаймиева Винера </w:t>
      </w:r>
      <w:proofErr w:type="spellStart"/>
      <w:r w:rsidRPr="00FB305E">
        <w:rPr>
          <w:rFonts w:ascii="Times New Roman" w:hAnsi="Times New Roman" w:cs="Times New Roman"/>
          <w:sz w:val="28"/>
          <w:szCs w:val="28"/>
        </w:rPr>
        <w:t>Валихановича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Староянбаевский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50357A" w:rsidRDefault="0050357A" w:rsidP="005035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FB305E">
        <w:rPr>
          <w:rFonts w:ascii="Times New Roman" w:hAnsi="Times New Roman" w:cs="Times New Roman"/>
          <w:sz w:val="28"/>
          <w:szCs w:val="28"/>
        </w:rPr>
        <w:t xml:space="preserve">Шаймиева Винера </w:t>
      </w:r>
      <w:proofErr w:type="spellStart"/>
      <w:r w:rsidRPr="00FB305E">
        <w:rPr>
          <w:rFonts w:ascii="Times New Roman" w:hAnsi="Times New Roman" w:cs="Times New Roman"/>
          <w:sz w:val="28"/>
          <w:szCs w:val="28"/>
        </w:rPr>
        <w:t>Валихановича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временно не работающего,   проживающего  в д. Старосултангулово Балтачевского района Республики Башкортостан, выдвинутого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Староянбаевский  сельсовет муниципального района Балтачевский район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двадцать девятого созыва по многомандатному (семимандатному)  избирательному округу № 1  (Дата и время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15» июля 2023 года в 10 час. 29 мин).</w:t>
      </w:r>
      <w:proofErr w:type="gramEnd"/>
    </w:p>
    <w:p w:rsidR="0050357A" w:rsidRDefault="0050357A" w:rsidP="005035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357A" w:rsidRDefault="0050357A" w:rsidP="005035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FB305E">
        <w:rPr>
          <w:rFonts w:ascii="Times New Roman" w:hAnsi="Times New Roman" w:cs="Times New Roman"/>
          <w:sz w:val="28"/>
          <w:szCs w:val="28"/>
        </w:rPr>
        <w:t>Шаймиев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305E">
        <w:rPr>
          <w:rFonts w:ascii="Times New Roman" w:hAnsi="Times New Roman" w:cs="Times New Roman"/>
          <w:sz w:val="28"/>
          <w:szCs w:val="28"/>
        </w:rPr>
        <w:t xml:space="preserve"> Винер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Валихановичу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50357A" w:rsidRDefault="0050357A" w:rsidP="005035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357A" w:rsidRDefault="0050357A" w:rsidP="005035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50357A" w:rsidRDefault="0050357A" w:rsidP="005035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7A" w:rsidRDefault="0050357A" w:rsidP="005035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57A" w:rsidRDefault="0050357A" w:rsidP="005035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0357A" w:rsidRDefault="0050357A" w:rsidP="005035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57A" w:rsidRDefault="0050357A" w:rsidP="0050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357A" w:rsidRDefault="0050357A" w:rsidP="0050357A"/>
    <w:p w:rsidR="00E65E70" w:rsidRDefault="00E65E70"/>
    <w:sectPr w:rsidR="00E65E70" w:rsidSect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357A"/>
    <w:rsid w:val="0050357A"/>
    <w:rsid w:val="005635E9"/>
    <w:rsid w:val="00E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2023-07-16T04:16:00Z</dcterms:created>
  <dcterms:modified xsi:type="dcterms:W3CDTF">2023-07-16T04:23:00Z</dcterms:modified>
</cp:coreProperties>
</file>