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A96B4F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B4F" w:rsidRDefault="00A96B4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96B4F" w:rsidRDefault="00A96B4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96B4F" w:rsidRDefault="00A96B4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A96B4F" w:rsidRDefault="00A96B4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96B4F" w:rsidRDefault="00A96B4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6B4F" w:rsidRDefault="00A96B4F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48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B4F" w:rsidRDefault="00A96B4F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96B4F" w:rsidRDefault="00A96B4F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96B4F" w:rsidRDefault="00A96B4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96B4F" w:rsidRDefault="00A96B4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A96B4F" w:rsidRDefault="00A96B4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A96B4F" w:rsidRDefault="00A96B4F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96B4F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B4F" w:rsidRDefault="00A96B4F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6B4F" w:rsidRDefault="00A96B4F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A96B4F" w:rsidTr="00551E05">
        <w:tc>
          <w:tcPr>
            <w:tcW w:w="9675" w:type="dxa"/>
            <w:gridSpan w:val="3"/>
          </w:tcPr>
          <w:p w:rsidR="00A96B4F" w:rsidRDefault="00A96B4F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96B4F" w:rsidRDefault="00A96B4F" w:rsidP="00A96B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№87/51-5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96B4F" w:rsidRDefault="00A96B4F" w:rsidP="00A96B4F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A96B4F" w:rsidRDefault="00A96B4F" w:rsidP="00A96B4F">
      <w:pPr>
        <w:rPr>
          <w:rFonts w:ascii="Times New Roman" w:hAnsi="Times New Roman" w:cs="Times New Roman"/>
          <w:b/>
          <w:sz w:val="24"/>
          <w:szCs w:val="24"/>
        </w:rPr>
      </w:pPr>
    </w:p>
    <w:p w:rsidR="00A96B4F" w:rsidRDefault="00A96B4F" w:rsidP="00A96B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Хусаеновой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Лилии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Фаритовны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депутаты Совета сельского поселения Сейтяковский сельсовет муниципального района Балтачевский район Республики Башкортостана двадцать девятого созыва по многомандатному (шестимандатному)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A96B4F" w:rsidRDefault="00A96B4F" w:rsidP="00A96B4F">
      <w:pPr>
        <w:jc w:val="center"/>
        <w:rPr>
          <w:rFonts w:ascii="Times New Roman" w:hAnsi="Times New Roman" w:cs="Times New Roman"/>
          <w:b/>
        </w:rPr>
      </w:pPr>
    </w:p>
    <w:p w:rsidR="00A96B4F" w:rsidRDefault="00A96B4F" w:rsidP="00A96B4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D36008">
        <w:rPr>
          <w:rFonts w:ascii="Times New Roman" w:hAnsi="Times New Roman" w:cs="Times New Roman"/>
          <w:sz w:val="28"/>
          <w:szCs w:val="28"/>
        </w:rPr>
        <w:t>Хусаеновой</w:t>
      </w:r>
      <w:proofErr w:type="spellEnd"/>
      <w:r w:rsidRPr="00D36008">
        <w:rPr>
          <w:rFonts w:ascii="Times New Roman" w:hAnsi="Times New Roman" w:cs="Times New Roman"/>
          <w:sz w:val="28"/>
          <w:szCs w:val="28"/>
        </w:rPr>
        <w:t xml:space="preserve"> Лилии </w:t>
      </w:r>
      <w:proofErr w:type="spellStart"/>
      <w:r w:rsidRPr="00D36008">
        <w:rPr>
          <w:rFonts w:ascii="Times New Roman" w:hAnsi="Times New Roman" w:cs="Times New Roman"/>
          <w:sz w:val="28"/>
          <w:szCs w:val="28"/>
        </w:rPr>
        <w:t>Фаритовны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Сейтяковский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A96B4F" w:rsidRDefault="00A96B4F" w:rsidP="00A96B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D36008">
        <w:rPr>
          <w:rFonts w:ascii="Times New Roman" w:hAnsi="Times New Roman" w:cs="Times New Roman"/>
          <w:sz w:val="28"/>
          <w:szCs w:val="28"/>
        </w:rPr>
        <w:t>Хусаенов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36008">
        <w:rPr>
          <w:rFonts w:ascii="Times New Roman" w:hAnsi="Times New Roman" w:cs="Times New Roman"/>
          <w:sz w:val="28"/>
          <w:szCs w:val="28"/>
        </w:rPr>
        <w:t xml:space="preserve"> Лили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6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08">
        <w:rPr>
          <w:rFonts w:ascii="Times New Roman" w:hAnsi="Times New Roman" w:cs="Times New Roman"/>
          <w:sz w:val="28"/>
          <w:szCs w:val="28"/>
        </w:rPr>
        <w:t>Фаритовн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09 июня 1976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 профессиональное, работающую директором ООО «Стандарт», проживающую 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таробалтачево Балтачевского района Республики Башкортостан, выдвинутой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Сейтяковский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 xml:space="preserve">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двадцать девятого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созыва по многомандатному (</w:t>
      </w:r>
      <w:r>
        <w:rPr>
          <w:rFonts w:ascii="Times New Roman" w:hAnsi="Times New Roman" w:cs="Times New Roman"/>
          <w:sz w:val="28"/>
          <w:szCs w:val="28"/>
        </w:rPr>
        <w:t>шес</w:t>
      </w:r>
      <w:r w:rsidRPr="0072441C">
        <w:rPr>
          <w:rFonts w:ascii="Times New Roman" w:hAnsi="Times New Roman" w:cs="Times New Roman"/>
          <w:sz w:val="28"/>
          <w:szCs w:val="28"/>
        </w:rPr>
        <w:t>тимандатному)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10 час.31 мин).</w:t>
      </w:r>
    </w:p>
    <w:p w:rsidR="00A96B4F" w:rsidRDefault="00A96B4F" w:rsidP="00A96B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96B4F" w:rsidRDefault="00A96B4F" w:rsidP="00A96B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proofErr w:type="spellStart"/>
      <w:r w:rsidRPr="00D36008">
        <w:rPr>
          <w:rFonts w:ascii="Times New Roman" w:hAnsi="Times New Roman" w:cs="Times New Roman"/>
          <w:sz w:val="28"/>
          <w:szCs w:val="28"/>
        </w:rPr>
        <w:t>Хусаеновой</w:t>
      </w:r>
      <w:proofErr w:type="spellEnd"/>
      <w:r w:rsidRPr="00D36008">
        <w:rPr>
          <w:rFonts w:ascii="Times New Roman" w:hAnsi="Times New Roman" w:cs="Times New Roman"/>
          <w:sz w:val="28"/>
          <w:szCs w:val="28"/>
        </w:rPr>
        <w:t xml:space="preserve"> Лилии </w:t>
      </w:r>
      <w:proofErr w:type="spellStart"/>
      <w:r w:rsidRPr="00D36008">
        <w:rPr>
          <w:rFonts w:ascii="Times New Roman" w:hAnsi="Times New Roman" w:cs="Times New Roman"/>
          <w:sz w:val="28"/>
          <w:szCs w:val="28"/>
        </w:rPr>
        <w:t>Фаритовн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A96B4F" w:rsidRDefault="00A96B4F" w:rsidP="00A96B4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Сейтяковский сельсовет муниципального района Балтачевский район Республики Башкортостан. </w:t>
      </w:r>
    </w:p>
    <w:p w:rsidR="00A96B4F" w:rsidRDefault="00A96B4F" w:rsidP="00A96B4F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B4F" w:rsidRDefault="00A96B4F" w:rsidP="00A96B4F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6B4F" w:rsidRDefault="00A96B4F" w:rsidP="00A96B4F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A96B4F" w:rsidRDefault="00A96B4F" w:rsidP="00A96B4F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6B4F" w:rsidRDefault="00A96B4F" w:rsidP="00A96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A96B4F" w:rsidRDefault="00A96B4F" w:rsidP="00A96B4F">
      <w:pPr>
        <w:rPr>
          <w:rFonts w:ascii="Times New Roman" w:hAnsi="Times New Roman" w:cs="Times New Roman"/>
          <w:sz w:val="28"/>
          <w:szCs w:val="28"/>
        </w:rPr>
      </w:pPr>
    </w:p>
    <w:p w:rsidR="00A96B4F" w:rsidRDefault="00A96B4F" w:rsidP="00A96B4F">
      <w:pPr>
        <w:rPr>
          <w:rFonts w:ascii="Times New Roman" w:hAnsi="Times New Roman" w:cs="Times New Roman"/>
          <w:sz w:val="28"/>
          <w:szCs w:val="28"/>
        </w:rPr>
      </w:pPr>
    </w:p>
    <w:p w:rsidR="00FB74DA" w:rsidRDefault="00FB74DA"/>
    <w:sectPr w:rsidR="00FB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B4F"/>
    <w:rsid w:val="00A96B4F"/>
    <w:rsid w:val="00FB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Company>Grizli777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2023-07-14T12:56:00Z</dcterms:created>
  <dcterms:modified xsi:type="dcterms:W3CDTF">2023-07-14T12:56:00Z</dcterms:modified>
</cp:coreProperties>
</file>