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62A1D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A1D" w:rsidRDefault="00D62A1D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1D" w:rsidRDefault="00D62A1D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62A1D" w:rsidRDefault="00D62A1D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62A1D" w:rsidRDefault="00D62A1D" w:rsidP="00D62A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2A1D" w:rsidRDefault="00D62A1D" w:rsidP="00D62A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62A1D" w:rsidRDefault="00D62A1D" w:rsidP="00D62A1D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1403C">
        <w:rPr>
          <w:rFonts w:ascii="Times New Roman" w:eastAsia="Calibri" w:hAnsi="Times New Roman" w:cs="Times New Roman"/>
          <w:bCs/>
          <w:sz w:val="28"/>
          <w:szCs w:val="28"/>
        </w:rPr>
        <w:t xml:space="preserve">     №123 /6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D62A1D" w:rsidRDefault="00D62A1D" w:rsidP="00D62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62A1D" w:rsidRDefault="00D62A1D" w:rsidP="00D6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1147  из резерва составов участковых комиссий</w:t>
      </w:r>
    </w:p>
    <w:p w:rsidR="00D62A1D" w:rsidRDefault="00D62A1D" w:rsidP="00D62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 26 января 2024 года № 65/33-7 территориальная избирательная комиссия муниципального района Балтачевский район Республики Башкортостан решила:</w:t>
      </w:r>
    </w:p>
    <w:p w:rsidR="00D62A1D" w:rsidRPr="000A4513" w:rsidRDefault="00D62A1D" w:rsidP="00D62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№1147 Фархутдинову Светлану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Менилбаевну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18.07.1963 года рождения, пенсионера,  предложена Политической партией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 w:rsidRPr="000A4513">
        <w:rPr>
          <w:rFonts w:ascii="Times New Roman" w:hAnsi="Times New Roman" w:cs="Times New Roman"/>
          <w:sz w:val="28"/>
          <w:szCs w:val="28"/>
        </w:rPr>
        <w:t>либерально</w:t>
      </w:r>
      <w:r>
        <w:rPr>
          <w:rFonts w:ascii="Times New Roman" w:hAnsi="Times New Roman" w:cs="Times New Roman"/>
          <w:sz w:val="28"/>
          <w:szCs w:val="28"/>
        </w:rPr>
        <w:t>-демократическая партия России.</w:t>
      </w:r>
    </w:p>
    <w:p w:rsidR="00D62A1D" w:rsidRDefault="00D62A1D" w:rsidP="00D62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D62A1D" w:rsidRDefault="00D62A1D" w:rsidP="00D62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A1D" w:rsidRDefault="00D62A1D" w:rsidP="00D6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62A1D" w:rsidRDefault="00D62A1D" w:rsidP="00D6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С.А.Биктубаев</w:t>
      </w:r>
    </w:p>
    <w:p w:rsidR="00D62A1D" w:rsidRDefault="00D62A1D" w:rsidP="00D6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62A1D" w:rsidRDefault="00D62A1D" w:rsidP="00D6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Р.Х. Хаматнурова</w:t>
      </w:r>
    </w:p>
    <w:p w:rsidR="00D62A1D" w:rsidRDefault="00D62A1D" w:rsidP="00D6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1B" w:rsidRDefault="0032681B"/>
    <w:sectPr w:rsidR="0032681B" w:rsidSect="00F1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1D"/>
    <w:rsid w:val="0032681B"/>
    <w:rsid w:val="00B1403C"/>
    <w:rsid w:val="00D62A1D"/>
    <w:rsid w:val="00F1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2024-02-07T10:36:00Z</cp:lastPrinted>
  <dcterms:created xsi:type="dcterms:W3CDTF">2024-02-05T07:15:00Z</dcterms:created>
  <dcterms:modified xsi:type="dcterms:W3CDTF">2024-02-07T10:38:00Z</dcterms:modified>
</cp:coreProperties>
</file>