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44580" w:rsidTr="00E44580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580" w:rsidRDefault="00E44580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44580" w:rsidRDefault="00E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2591" w:rsidRPr="00D45A05" w:rsidTr="004B7B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591" w:rsidRPr="00D45A05" w:rsidRDefault="00892591" w:rsidP="004B7B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591" w:rsidRPr="00D45A05" w:rsidRDefault="00892591" w:rsidP="004B7B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D4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92591" w:rsidRPr="00D45A05" w:rsidTr="004B7B68">
        <w:tc>
          <w:tcPr>
            <w:tcW w:w="9675" w:type="dxa"/>
            <w:gridSpan w:val="3"/>
          </w:tcPr>
          <w:p w:rsidR="00892591" w:rsidRPr="00D45A05" w:rsidRDefault="00892591" w:rsidP="004B7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2591" w:rsidRPr="00D45A05" w:rsidRDefault="00892591" w:rsidP="008925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августа  2021г. 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ab/>
      </w:r>
      <w:r w:rsidRPr="00D45A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ab/>
      </w:r>
      <w:r w:rsidRPr="00D45A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>/1-5</w:t>
      </w:r>
    </w:p>
    <w:p w:rsidR="00892591" w:rsidRPr="00D45A05" w:rsidRDefault="00892591" w:rsidP="00892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45A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D45A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92591" w:rsidRPr="00D45A05" w:rsidRDefault="00892591" w:rsidP="0089259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591" w:rsidRPr="00D45A05" w:rsidRDefault="00892591" w:rsidP="008925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5A05">
        <w:rPr>
          <w:rFonts w:ascii="Times New Roman" w:hAnsi="Times New Roman" w:cs="Times New Roman"/>
          <w:b/>
          <w:sz w:val="28"/>
          <w:szCs w:val="28"/>
        </w:rPr>
        <w:t xml:space="preserve">б утверждении формы избирательного бюллетеня для голосования на дополнительных выборах депутатов Совета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№2, №12    </w:t>
      </w:r>
      <w:r w:rsidRPr="00D45A05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892591" w:rsidRPr="00D45A05" w:rsidRDefault="00892591" w:rsidP="008925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591" w:rsidRPr="00D45A05" w:rsidRDefault="00892591" w:rsidP="008925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A05">
        <w:rPr>
          <w:rFonts w:ascii="Times New Roman" w:hAnsi="Times New Roman" w:cs="Times New Roman"/>
          <w:bCs/>
          <w:sz w:val="28"/>
          <w:szCs w:val="28"/>
        </w:rPr>
        <w:t> </w:t>
      </w:r>
      <w:r w:rsidRPr="00D45A05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на</w:t>
      </w:r>
      <w:r w:rsidRPr="00D45A0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B3D04">
        <w:rPr>
          <w:rFonts w:ascii="Times New Roman" w:hAnsi="Times New Roman" w:cs="Times New Roman"/>
          <w:bCs/>
          <w:sz w:val="28"/>
          <w:szCs w:val="28"/>
        </w:rPr>
        <w:t xml:space="preserve">которую постановлением Центральной избирательной комиссии Республики Башкортостан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B3D04">
        <w:rPr>
          <w:rFonts w:ascii="Times New Roman" w:hAnsi="Times New Roman" w:cs="Times New Roman"/>
          <w:bCs/>
          <w:sz w:val="28"/>
          <w:szCs w:val="28"/>
        </w:rPr>
        <w:t>10 декабря 2020 года</w:t>
      </w:r>
      <w:r w:rsidRPr="009B3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164/138</w:t>
      </w:r>
      <w:r w:rsidRPr="009B3D04">
        <w:rPr>
          <w:rFonts w:ascii="Times New Roman" w:hAnsi="Times New Roman" w:cs="Times New Roman"/>
          <w:bCs/>
          <w:sz w:val="28"/>
          <w:szCs w:val="28"/>
        </w:rPr>
        <w:t>-6 возложены полномочия избирательн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B3D04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B3D0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bCs/>
          <w:sz w:val="26"/>
          <w:szCs w:val="26"/>
        </w:rPr>
        <w:t xml:space="preserve"> </w:t>
      </w:r>
      <w:proofErr w:type="spellStart"/>
      <w:proofErr w:type="gramStart"/>
      <w:r w:rsidRPr="00D45A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D45A0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892591" w:rsidRPr="00D45A05" w:rsidRDefault="00892591" w:rsidP="00892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591" w:rsidRPr="00D45A05" w:rsidRDefault="00892591" w:rsidP="00892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>выборах депутатов</w:t>
      </w:r>
      <w:r w:rsidRPr="00D45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5A05">
        <w:rPr>
          <w:rFonts w:ascii="Times New Roman" w:eastAsia="Times New Roman" w:hAnsi="Times New Roman" w:cs="Times New Roman"/>
          <w:bCs/>
          <w:sz w:val="28"/>
          <w:szCs w:val="28"/>
        </w:rPr>
        <w:t>Совета муниципального района Балтачевский район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 года по одномандатным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 №2 и №12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r w:rsidRPr="00D45A05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892591" w:rsidRPr="00D45A05" w:rsidRDefault="00892591" w:rsidP="00892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591" w:rsidRPr="00D45A05" w:rsidRDefault="00892591" w:rsidP="008925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591" w:rsidRPr="00D45A05" w:rsidRDefault="00892591" w:rsidP="00892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591" w:rsidRPr="00D45A05" w:rsidRDefault="00892591" w:rsidP="00892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591" w:rsidRPr="00D45A05" w:rsidRDefault="00892591" w:rsidP="00892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591" w:rsidRPr="00D45A05" w:rsidRDefault="00892591" w:rsidP="008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A05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Pr="00D45A05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45A05">
        <w:rPr>
          <w:rFonts w:ascii="Times New Roman" w:hAnsi="Times New Roman" w:cs="Times New Roman"/>
          <w:sz w:val="28"/>
          <w:szCs w:val="28"/>
        </w:rPr>
        <w:tab/>
      </w:r>
      <w:r w:rsidRPr="00D45A05"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892591" w:rsidRPr="00D45A05" w:rsidRDefault="00892591" w:rsidP="008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591" w:rsidRPr="00D45A05" w:rsidRDefault="00892591" w:rsidP="0089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05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</w:t>
      </w:r>
      <w:r w:rsidRPr="00D45A05">
        <w:rPr>
          <w:rFonts w:ascii="Times New Roman" w:hAnsi="Times New Roman" w:cs="Times New Roman"/>
          <w:sz w:val="28"/>
          <w:szCs w:val="28"/>
        </w:rPr>
        <w:t>аматнурова</w:t>
      </w:r>
      <w:proofErr w:type="spellEnd"/>
      <w:r w:rsidRPr="00D45A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5A05">
        <w:rPr>
          <w:rFonts w:ascii="Times New Roman" w:hAnsi="Times New Roman" w:cs="Times New Roman"/>
          <w:b/>
          <w:sz w:val="28"/>
          <w:szCs w:val="28"/>
        </w:rPr>
        <w:tab/>
      </w:r>
      <w:r w:rsidRPr="00D45A0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892591" w:rsidRPr="00264AAF" w:rsidRDefault="00892591" w:rsidP="008925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892591" w:rsidTr="004B7B68">
        <w:tc>
          <w:tcPr>
            <w:tcW w:w="4750" w:type="dxa"/>
          </w:tcPr>
          <w:p w:rsidR="00892591" w:rsidRDefault="00892591" w:rsidP="004B7B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</w:tcPr>
          <w:p w:rsidR="00892591" w:rsidRDefault="00892591" w:rsidP="004B7B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</w:p>
          <w:p w:rsidR="00892591" w:rsidRDefault="00892591" w:rsidP="004B7B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Приложение №1</w:t>
            </w:r>
          </w:p>
          <w:p w:rsidR="00892591" w:rsidRDefault="00892591" w:rsidP="004B7B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</w:p>
          <w:p w:rsidR="00892591" w:rsidRDefault="00892591" w:rsidP="004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892591" w:rsidRDefault="00892591" w:rsidP="004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решением территориальной избирательной комиссии</w:t>
            </w:r>
          </w:p>
          <w:p w:rsidR="00892591" w:rsidRDefault="00892591" w:rsidP="004B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«16» августа 2021года №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 22/1-5                </w:t>
            </w:r>
          </w:p>
        </w:tc>
      </w:tr>
    </w:tbl>
    <w:p w:rsidR="00892591" w:rsidRDefault="00892591" w:rsidP="00892591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892591" w:rsidRDefault="00892591" w:rsidP="008925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892591" w:rsidRDefault="00892591" w:rsidP="008925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избирательного бюллетеня для голосования по дополнительным выборам депутата </w:t>
      </w:r>
      <w:r>
        <w:rPr>
          <w:rFonts w:ascii="Times New Roman" w:hAnsi="Times New Roman" w:cs="Times New Roman"/>
          <w:b/>
          <w:sz w:val="26"/>
        </w:rPr>
        <w:t xml:space="preserve">Совета муниципального района Балтачевский район </w:t>
      </w:r>
      <w:r>
        <w:rPr>
          <w:rFonts w:ascii="Times New Roman" w:hAnsi="Times New Roman" w:cs="Times New Roman"/>
          <w:b/>
          <w:sz w:val="26"/>
          <w:szCs w:val="26"/>
        </w:rPr>
        <w:t>Республики Башкортостан по одномандатному избирательному округу</w:t>
      </w:r>
    </w:p>
    <w:p w:rsidR="00892591" w:rsidRDefault="00892591" w:rsidP="0089259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69"/>
        <w:gridCol w:w="5972"/>
        <w:gridCol w:w="689"/>
        <w:gridCol w:w="850"/>
      </w:tblGrid>
      <w:tr w:rsidR="00892591" w:rsidTr="004B7B68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92591" w:rsidRDefault="00892591" w:rsidP="004B7B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892591" w:rsidRDefault="00892591" w:rsidP="004B7B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дополнительных выборах депутатов</w:t>
            </w:r>
          </w:p>
          <w:p w:rsidR="00892591" w:rsidRDefault="00892591" w:rsidP="004B7B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Балтачевский_район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2591" w:rsidRDefault="00892591" w:rsidP="004B7B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:rsidR="00892591" w:rsidRDefault="00892591" w:rsidP="004B7B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пятого созыва</w:t>
            </w:r>
          </w:p>
          <w:p w:rsidR="00892591" w:rsidRDefault="00892591" w:rsidP="004B7B68">
            <w:pPr>
              <w:spacing w:before="12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сентября 2021 года</w:t>
            </w:r>
          </w:p>
          <w:p w:rsidR="00892591" w:rsidRDefault="00892591" w:rsidP="004B7B68">
            <w:pPr>
              <w:spacing w:before="120"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591" w:rsidRDefault="00892591" w:rsidP="004B7B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№__</w:t>
            </w:r>
          </w:p>
          <w:p w:rsidR="00892591" w:rsidRDefault="00892591" w:rsidP="004B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91" w:rsidRDefault="00892591" w:rsidP="004B7B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892591" w:rsidRDefault="00892591" w:rsidP="004B7B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92591" w:rsidTr="004B7B68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2591" w:rsidRDefault="00892591" w:rsidP="004B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00B7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ПОРЯДКА ЗАПОЛНЕНИЯ ИЗБИРАТЕЛЬНОГО БЮЛЛЕТЕНЯ</w:t>
            </w:r>
          </w:p>
        </w:tc>
      </w:tr>
      <w:tr w:rsidR="00892591" w:rsidTr="004B7B68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92591" w:rsidRPr="009349C7" w:rsidRDefault="00892591" w:rsidP="004B7B68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9349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  <w:r w:rsidRPr="009349C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Для соблюдения тайны голосования после проставления знаков (знака) бюллетень необходимо свернуть текстом внутрь и в таком виде поместить в ящик для голосования.</w:t>
            </w:r>
          </w:p>
        </w:tc>
      </w:tr>
      <w:tr w:rsidR="00892591" w:rsidTr="004B7B68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92591" w:rsidRPr="009349C7" w:rsidRDefault="00892591" w:rsidP="004B7B6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  <w:proofErr w:type="gramEnd"/>
          </w:p>
        </w:tc>
      </w:tr>
      <w:tr w:rsidR="00892591" w:rsidTr="004B7B68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2591" w:rsidRPr="009349C7" w:rsidRDefault="00892591" w:rsidP="004B7B6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</w:t>
            </w:r>
            <w:proofErr w:type="gramEnd"/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бюллетенем неустановленной формы и при подсчете голосов не учитывается.</w:t>
            </w:r>
          </w:p>
        </w:tc>
      </w:tr>
      <w:tr w:rsidR="00892591" w:rsidTr="004B7B68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92591" w:rsidRDefault="00892591" w:rsidP="004B7B68">
            <w:pPr>
              <w:jc w:val="center"/>
              <w:rPr>
                <w:rFonts w:ascii="Times New Roman" w:hAnsi="Times New Roman" w:cs="Times New Roman"/>
              </w:rPr>
            </w:pPr>
            <w:r w:rsidRPr="00A81EEC">
              <w:pict>
                <v:rect id="_x0000_s1027" style="position:absolute;left:0;text-align:left;margin-left:446.65pt;margin-top:64.9pt;width:28.35pt;height:28.35pt;z-index:251660288;mso-position-horizontal-relative:text;mso-position-vertical-relative:text" o:allowincell="f" strokeweight="2pt"/>
              </w:pict>
            </w: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</w:t>
            </w: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в депутаты</w:t>
            </w:r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(фамилии указываются</w:t>
            </w:r>
            <w:proofErr w:type="gramEnd"/>
          </w:p>
          <w:p w:rsidR="00892591" w:rsidRDefault="00892591" w:rsidP="004B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алфавитном порядке)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2591" w:rsidRDefault="00892591" w:rsidP="004B7B68">
            <w:pPr>
              <w:rPr>
                <w:rFonts w:ascii="Times New Roman" w:hAnsi="Times New Roman" w:cs="Times New Roman"/>
              </w:rPr>
            </w:pPr>
          </w:p>
          <w:p w:rsidR="00892591" w:rsidRDefault="00892591" w:rsidP="004B7B6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892591" w:rsidRDefault="00892591" w:rsidP="004B7B6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органа. </w:t>
            </w:r>
          </w:p>
          <w:p w:rsidR="00892591" w:rsidRDefault="00892591" w:rsidP="004B7B6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– слова «выдвинут избирательным объединением» с указанием краткого наименования  этого избирательного объединения. </w:t>
            </w:r>
          </w:p>
          <w:p w:rsidR="00892591" w:rsidRDefault="00892591" w:rsidP="004B7B6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892591" w:rsidRDefault="00892591" w:rsidP="004B7B68">
            <w:pPr>
              <w:ind w:firstLine="31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892591" w:rsidRDefault="00892591" w:rsidP="004B7B68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2591" w:rsidRDefault="00892591" w:rsidP="004B7B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92591" w:rsidRDefault="00892591" w:rsidP="00892591">
      <w:pPr>
        <w:spacing w:before="12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Примечание:</w:t>
      </w:r>
    </w:p>
    <w:p w:rsidR="00892591" w:rsidRDefault="00892591" w:rsidP="00892591">
      <w:pPr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 Судимость указывается на основании со</w:t>
      </w:r>
      <w:r>
        <w:rPr>
          <w:rFonts w:ascii="Times New Roman" w:hAnsi="Times New Roman" w:cs="Times New Roman"/>
          <w:sz w:val="20"/>
          <w:szCs w:val="20"/>
        </w:rPr>
        <w:t xml:space="preserve">ответствующих документов, представленных в избирательную комиссию до утверждения текста бюллетеня. </w:t>
      </w:r>
    </w:p>
    <w:p w:rsidR="00892591" w:rsidRDefault="00892591" w:rsidP="00892591">
      <w:pPr>
        <w:jc w:val="center"/>
        <w:rPr>
          <w:rFonts w:ascii="Times New Roman" w:hAnsi="Times New Roman" w:cs="Times New Roman"/>
          <w:bCs/>
          <w:i/>
        </w:rPr>
      </w:pPr>
    </w:p>
    <w:p w:rsidR="00892591" w:rsidRDefault="00892591" w:rsidP="00892591">
      <w:pPr>
        <w:rPr>
          <w:rFonts w:ascii="Times New Roman" w:hAnsi="Times New Roman" w:cs="Times New Roman"/>
        </w:rPr>
      </w:pPr>
    </w:p>
    <w:p w:rsidR="00892591" w:rsidRDefault="00892591" w:rsidP="00892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91" w:rsidRDefault="00892591" w:rsidP="00892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7A0" w:rsidRDefault="007F47A0"/>
    <w:sectPr w:rsidR="007F47A0" w:rsidSect="003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80"/>
    <w:rsid w:val="003723E2"/>
    <w:rsid w:val="00670298"/>
    <w:rsid w:val="006820E3"/>
    <w:rsid w:val="00736B2A"/>
    <w:rsid w:val="00790821"/>
    <w:rsid w:val="007F47A0"/>
    <w:rsid w:val="00892591"/>
    <w:rsid w:val="00B83120"/>
    <w:rsid w:val="00E44580"/>
    <w:rsid w:val="00E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2021-08-10T11:21:00Z</cp:lastPrinted>
  <dcterms:created xsi:type="dcterms:W3CDTF">2021-08-17T09:49:00Z</dcterms:created>
  <dcterms:modified xsi:type="dcterms:W3CDTF">2021-08-17T09:49:00Z</dcterms:modified>
</cp:coreProperties>
</file>