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F63CBA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CBA" w:rsidRDefault="00F63CBA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F63CBA" w:rsidRDefault="00F63CBA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F63CBA" w:rsidRDefault="00F63CBA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F63CBA" w:rsidRDefault="00F63CBA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F63CBA" w:rsidRDefault="00F63CBA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3CBA" w:rsidRDefault="00F63CBA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82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CBA" w:rsidRDefault="00F63CBA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63CBA" w:rsidRDefault="00F63CBA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63CBA" w:rsidRDefault="00F63CBA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F63CBA" w:rsidRDefault="00F63CBA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F63CBA" w:rsidRDefault="00F63CBA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F63CBA" w:rsidRDefault="00F63CBA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63CBA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CBA" w:rsidRDefault="00F63CBA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3CBA" w:rsidRDefault="00F63CBA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F63CBA" w:rsidTr="00551E05">
        <w:tc>
          <w:tcPr>
            <w:tcW w:w="9675" w:type="dxa"/>
            <w:gridSpan w:val="3"/>
          </w:tcPr>
          <w:p w:rsidR="00F63CBA" w:rsidRDefault="00F63CBA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63CBA" w:rsidRDefault="00F63CBA" w:rsidP="00F63C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№87/84-5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63CBA" w:rsidRDefault="00F63CBA" w:rsidP="00F63CBA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F63CBA" w:rsidRDefault="00F63CBA" w:rsidP="00F63CBA">
      <w:pPr>
        <w:rPr>
          <w:rFonts w:ascii="Times New Roman" w:hAnsi="Times New Roman" w:cs="Times New Roman"/>
          <w:b/>
          <w:sz w:val="24"/>
          <w:szCs w:val="24"/>
        </w:rPr>
      </w:pPr>
    </w:p>
    <w:p w:rsidR="00F63CBA" w:rsidRDefault="00F63CBA" w:rsidP="00F63C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Салихова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Ралима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Асхатовича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выдвинутого кандидатом в депутаты Совета сельского поселения Тучубаевский сельсовет муниципального района Балтачевский район Республики Башкортостана двадцать девятого созыва по многомандатном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семимандатному)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F63CBA" w:rsidRDefault="00F63CBA" w:rsidP="00F63CBA">
      <w:pPr>
        <w:jc w:val="center"/>
        <w:rPr>
          <w:rFonts w:ascii="Times New Roman" w:hAnsi="Times New Roman" w:cs="Times New Roman"/>
          <w:b/>
        </w:rPr>
      </w:pPr>
    </w:p>
    <w:p w:rsidR="00F63CBA" w:rsidRDefault="00F63CBA" w:rsidP="00F63CB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183BA9">
        <w:rPr>
          <w:rFonts w:ascii="Times New Roman" w:hAnsi="Times New Roman" w:cs="Times New Roman"/>
          <w:sz w:val="28"/>
          <w:szCs w:val="28"/>
        </w:rPr>
        <w:t xml:space="preserve">Салихова </w:t>
      </w:r>
      <w:proofErr w:type="spellStart"/>
      <w:r w:rsidRPr="00183BA9">
        <w:rPr>
          <w:rFonts w:ascii="Times New Roman" w:hAnsi="Times New Roman" w:cs="Times New Roman"/>
          <w:sz w:val="28"/>
          <w:szCs w:val="28"/>
        </w:rPr>
        <w:t>Ралима</w:t>
      </w:r>
      <w:proofErr w:type="spellEnd"/>
      <w:r w:rsidRPr="00183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BA9">
        <w:rPr>
          <w:rFonts w:ascii="Times New Roman" w:hAnsi="Times New Roman" w:cs="Times New Roman"/>
          <w:sz w:val="28"/>
          <w:szCs w:val="28"/>
        </w:rPr>
        <w:t>Асхатовича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Тучубаевский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Башкортостана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F63CBA" w:rsidRDefault="00F63CBA" w:rsidP="00F63CB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r w:rsidRPr="00183BA9">
        <w:rPr>
          <w:rFonts w:ascii="Times New Roman" w:hAnsi="Times New Roman" w:cs="Times New Roman"/>
          <w:sz w:val="28"/>
          <w:szCs w:val="28"/>
        </w:rPr>
        <w:t xml:space="preserve">Салихова </w:t>
      </w:r>
      <w:proofErr w:type="spellStart"/>
      <w:r w:rsidRPr="00183BA9">
        <w:rPr>
          <w:rFonts w:ascii="Times New Roman" w:hAnsi="Times New Roman" w:cs="Times New Roman"/>
          <w:sz w:val="28"/>
          <w:szCs w:val="28"/>
        </w:rPr>
        <w:t>Ралима</w:t>
      </w:r>
      <w:proofErr w:type="spellEnd"/>
      <w:r w:rsidRPr="00183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BA9">
        <w:rPr>
          <w:rFonts w:ascii="Times New Roman" w:hAnsi="Times New Roman" w:cs="Times New Roman"/>
          <w:sz w:val="28"/>
          <w:szCs w:val="28"/>
        </w:rPr>
        <w:t>Асхатовича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02 января 1965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среднее,  временно не работающего;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проживающего    в д. Старые Каргалы  Балтачевского района Республики Башкортостан, выдвинутого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сельского поселения Тучубаевский </w:t>
      </w:r>
      <w:r w:rsidRPr="0072441C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 xml:space="preserve">созыва по </w:t>
      </w:r>
      <w:r w:rsidRPr="005310C4">
        <w:rPr>
          <w:rFonts w:ascii="Times New Roman" w:hAnsi="Times New Roman" w:cs="Times New Roman"/>
          <w:sz w:val="28"/>
          <w:szCs w:val="28"/>
        </w:rPr>
        <w:t>многомандатному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0C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сем</w:t>
      </w:r>
      <w:r w:rsidRPr="005310C4">
        <w:rPr>
          <w:rFonts w:ascii="Times New Roman" w:hAnsi="Times New Roman" w:cs="Times New Roman"/>
          <w:sz w:val="28"/>
          <w:szCs w:val="28"/>
        </w:rPr>
        <w:t>имандатному)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2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 1  (Дата и время регистрации «14» июля 2023 года в 11 час.16 мин).</w:t>
      </w:r>
      <w:proofErr w:type="gramEnd"/>
    </w:p>
    <w:p w:rsidR="00F63CBA" w:rsidRDefault="00F63CBA" w:rsidP="00F63CB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63CBA" w:rsidRDefault="00F63CBA" w:rsidP="00F63CB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Выдать зарегистрированному кандидату </w:t>
      </w:r>
      <w:r w:rsidRPr="00183BA9">
        <w:rPr>
          <w:rFonts w:ascii="Times New Roman" w:hAnsi="Times New Roman" w:cs="Times New Roman"/>
          <w:sz w:val="28"/>
          <w:szCs w:val="28"/>
        </w:rPr>
        <w:t>Салихов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83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BA9">
        <w:rPr>
          <w:rFonts w:ascii="Times New Roman" w:hAnsi="Times New Roman" w:cs="Times New Roman"/>
          <w:sz w:val="28"/>
          <w:szCs w:val="28"/>
        </w:rPr>
        <w:t>Ралим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Асхатовичу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F63CBA" w:rsidRDefault="00F63CBA" w:rsidP="00F63CB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Тучубаевский сельсовет муниципального района Балтачевский район Республики Башкортостан. </w:t>
      </w:r>
    </w:p>
    <w:p w:rsidR="00F63CBA" w:rsidRDefault="00F63CBA" w:rsidP="00F63CBA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CBA" w:rsidRDefault="00F63CBA" w:rsidP="00F63CBA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3CBA" w:rsidRDefault="00F63CBA" w:rsidP="00F63CBA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F63CBA" w:rsidRDefault="00F63CBA" w:rsidP="00F63CBA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3CBA" w:rsidRDefault="00F63CBA" w:rsidP="00F63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8812F1" w:rsidRDefault="008812F1"/>
    <w:sectPr w:rsidR="00881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3CBA"/>
    <w:rsid w:val="008812F1"/>
    <w:rsid w:val="00F63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2265</Characters>
  <Application>Microsoft Office Word</Application>
  <DocSecurity>0</DocSecurity>
  <Lines>18</Lines>
  <Paragraphs>5</Paragraphs>
  <ScaleCrop>false</ScaleCrop>
  <Company>Grizli777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2023-07-14T13:24:00Z</dcterms:created>
  <dcterms:modified xsi:type="dcterms:W3CDTF">2023-07-14T13:25:00Z</dcterms:modified>
</cp:coreProperties>
</file>