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B3269F" w:rsidTr="00DE4FE1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69F" w:rsidRDefault="00B3269F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3269F" w:rsidRDefault="00B3269F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3269F" w:rsidRDefault="00B3269F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3269F" w:rsidRDefault="00B3269F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269F" w:rsidRDefault="00B3269F" w:rsidP="00DE4FE1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69F" w:rsidRDefault="00B3269F" w:rsidP="00DE4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3269F" w:rsidRDefault="00B3269F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3269F" w:rsidRDefault="00B3269F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B3269F" w:rsidRDefault="00B3269F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3269F" w:rsidRDefault="00B3269F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3269F" w:rsidTr="00DE4FE1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69F" w:rsidRDefault="00B3269F" w:rsidP="00DE4FE1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3269F" w:rsidRDefault="00B3269F" w:rsidP="00DE4FE1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B3269F" w:rsidTr="00DE4FE1">
        <w:tc>
          <w:tcPr>
            <w:tcW w:w="9675" w:type="dxa"/>
            <w:gridSpan w:val="3"/>
          </w:tcPr>
          <w:p w:rsidR="00B3269F" w:rsidRDefault="00B3269F" w:rsidP="00DE4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3269F" w:rsidRDefault="00B3269F" w:rsidP="00B326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D1B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B3269F">
        <w:rPr>
          <w:rFonts w:ascii="Times New Roman" w:eastAsia="Times New Roman" w:hAnsi="Times New Roman" w:cs="Times New Roman"/>
          <w:sz w:val="28"/>
          <w:szCs w:val="28"/>
        </w:rPr>
        <w:t>2023г.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326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№11</w:t>
      </w:r>
      <w:r w:rsidR="00592D1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3269F">
        <w:rPr>
          <w:rFonts w:ascii="Times New Roman" w:eastAsia="Times New Roman" w:hAnsi="Times New Roman" w:cs="Times New Roman"/>
          <w:sz w:val="28"/>
          <w:szCs w:val="28"/>
        </w:rPr>
        <w:t>/</w:t>
      </w:r>
      <w:r w:rsidR="00592D1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269F">
        <w:rPr>
          <w:rFonts w:ascii="Times New Roman" w:eastAsia="Times New Roman" w:hAnsi="Times New Roman" w:cs="Times New Roman"/>
          <w:sz w:val="28"/>
          <w:szCs w:val="28"/>
        </w:rPr>
        <w:t>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269F" w:rsidRPr="00FB5429" w:rsidRDefault="00B3269F" w:rsidP="00B3269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429">
        <w:rPr>
          <w:rFonts w:ascii="Times New Roman" w:eastAsia="Times New Roman" w:hAnsi="Times New Roman" w:cs="Times New Roman"/>
          <w:color w:val="000000"/>
          <w:sz w:val="28"/>
          <w:szCs w:val="28"/>
        </w:rPr>
        <w:t>с. Старобалтачево</w:t>
      </w:r>
    </w:p>
    <w:p w:rsidR="00B3269F" w:rsidRDefault="00B3269F" w:rsidP="00B3269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269F" w:rsidRDefault="00B3269F" w:rsidP="00B3269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269F" w:rsidRDefault="00B3269F" w:rsidP="00B326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кандидатуре для исключения из резерва составов участковых комиссий территориальной избирательной комиссии муниципального района Балтачевский район Республики Башкортостан</w:t>
      </w:r>
    </w:p>
    <w:p w:rsidR="00B3269F" w:rsidRDefault="00B3269F" w:rsidP="00B326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69F" w:rsidRDefault="00B3269F" w:rsidP="00B326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пункта 9 статьи 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 (далее - Порядка),  территориальная избирательная комиссия муниципального района Балтачевский район Республики Башкортостан  решила:</w:t>
      </w:r>
    </w:p>
    <w:p w:rsidR="00B3269F" w:rsidRPr="00C76EDC" w:rsidRDefault="00B3269F" w:rsidP="00B3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76EDC">
        <w:rPr>
          <w:rFonts w:ascii="Times New Roman" w:hAnsi="Times New Roman" w:cs="Times New Roman"/>
          <w:sz w:val="28"/>
          <w:szCs w:val="28"/>
        </w:rPr>
        <w:t>Предложить</w:t>
      </w:r>
      <w:r w:rsidR="00C76EDC" w:rsidRPr="00C76EDC"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</w:t>
      </w:r>
      <w:r w:rsidR="00C717C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76EDC" w:rsidRPr="00C76ED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76EDC">
        <w:rPr>
          <w:rFonts w:ascii="Times New Roman" w:hAnsi="Times New Roman" w:cs="Times New Roman"/>
          <w:sz w:val="28"/>
          <w:szCs w:val="28"/>
        </w:rPr>
        <w:t xml:space="preserve"> для исключения из резерва составов участковых комиссий территориальной избирательной комиссии муниципального района Балтачевский район Республики Башкортостан кандидатуру согласно прилагаемому списку.</w:t>
      </w:r>
    </w:p>
    <w:p w:rsidR="00B3269F" w:rsidRDefault="00B3269F" w:rsidP="00B326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717C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Направить настоящее решение и список кандидатур для исключения из резерва составов участковых комиссий в Центральную избирательную комиссию Республики Башкортостан.</w:t>
      </w:r>
    </w:p>
    <w:p w:rsidR="00B3269F" w:rsidRDefault="00B3269F" w:rsidP="00B326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Контроль за исполнением настоящего решения возложить на   секретаря территориальной избирательной комиссии муниципального района Балтачевский район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Хаматнурову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Р.Х.</w:t>
      </w:r>
    </w:p>
    <w:p w:rsidR="00B3269F" w:rsidRDefault="00B3269F" w:rsidP="00B326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69F" w:rsidRPr="00562B9D" w:rsidRDefault="00B3269F" w:rsidP="00B32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B3269F" w:rsidRPr="00562B9D" w:rsidRDefault="00B3269F" w:rsidP="00B32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B3269F" w:rsidRPr="00562B9D" w:rsidRDefault="00B3269F" w:rsidP="00B32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9F" w:rsidRPr="00562B9D" w:rsidRDefault="00B3269F" w:rsidP="00B32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B3269F" w:rsidRPr="00562B9D" w:rsidRDefault="00B3269F" w:rsidP="00B32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/>
    <w:p w:rsidR="00B3269F" w:rsidRDefault="00B3269F" w:rsidP="00B3269F"/>
    <w:p w:rsidR="00B3269F" w:rsidRDefault="00B3269F" w:rsidP="00B3269F"/>
    <w:p w:rsidR="00B3269F" w:rsidRDefault="00B3269F" w:rsidP="00B3269F"/>
    <w:p w:rsidR="00B3269F" w:rsidRDefault="00B3269F" w:rsidP="00B3269F"/>
    <w:p w:rsidR="00B3269F" w:rsidRDefault="00B3269F" w:rsidP="00B3269F"/>
    <w:p w:rsidR="00B3269F" w:rsidRDefault="00B3269F" w:rsidP="00B3269F"/>
    <w:p w:rsidR="00B3269F" w:rsidRDefault="00B3269F" w:rsidP="00B3269F"/>
    <w:p w:rsidR="00B3269F" w:rsidRDefault="00B3269F" w:rsidP="00B3269F"/>
    <w:p w:rsidR="00B3269F" w:rsidRDefault="00B3269F" w:rsidP="00B3269F"/>
    <w:p w:rsidR="00B3269F" w:rsidRDefault="00B3269F" w:rsidP="00B3269F"/>
    <w:p w:rsidR="00B3269F" w:rsidRDefault="00B3269F" w:rsidP="00B3269F"/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B9268A">
        <w:rPr>
          <w:rFonts w:ascii="Times New Roman" w:hAnsi="Times New Roman" w:cs="Times New Roman"/>
        </w:rPr>
        <w:tab/>
      </w: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территориальной избирательной комиссии МР </w:t>
      </w: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Балтачевский район РБ</w:t>
      </w: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C717C6">
        <w:rPr>
          <w:rFonts w:ascii="Times New Roman" w:hAnsi="Times New Roman"/>
          <w:sz w:val="26"/>
          <w:szCs w:val="26"/>
        </w:rPr>
        <w:t>28</w:t>
      </w:r>
      <w:r>
        <w:rPr>
          <w:rFonts w:ascii="Times New Roman" w:hAnsi="Times New Roman"/>
          <w:sz w:val="26"/>
          <w:szCs w:val="26"/>
        </w:rPr>
        <w:t xml:space="preserve"> декабря 2023г.№ 11</w:t>
      </w:r>
      <w:r w:rsidR="00562C8C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/</w:t>
      </w:r>
      <w:r w:rsidR="00562C8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-5</w:t>
      </w:r>
    </w:p>
    <w:p w:rsidR="00B3269F" w:rsidRDefault="00B3269F" w:rsidP="00B326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 П И С О К </w:t>
      </w:r>
    </w:p>
    <w:p w:rsidR="00B3269F" w:rsidRDefault="00B3269F" w:rsidP="00B326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кандидатуры для исключения из резерва составов участковых комиссий территориальной избирательной комиссии муниципального района Балтачевский район Республики Башкортостан</w:t>
      </w:r>
    </w:p>
    <w:p w:rsidR="00B3269F" w:rsidRDefault="00B3269F" w:rsidP="00B326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основании подпункта «</w:t>
      </w:r>
      <w:r w:rsidR="00562C8C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» пункта 25 Порядка </w:t>
      </w:r>
    </w:p>
    <w:p w:rsidR="00B3269F" w:rsidRDefault="00B3269F" w:rsidP="00B326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6"/>
        <w:gridCol w:w="4820"/>
        <w:gridCol w:w="1559"/>
      </w:tblGrid>
      <w:tr w:rsidR="00B3269F" w:rsidTr="00DE4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F" w:rsidRDefault="00B3269F" w:rsidP="00DE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F" w:rsidRDefault="00B3269F" w:rsidP="00DE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Фамилия,</w:t>
            </w:r>
          </w:p>
          <w:p w:rsidR="00B3269F" w:rsidRDefault="00B3269F" w:rsidP="00DE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имя, 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F" w:rsidRDefault="00B3269F" w:rsidP="00DE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Кем предложен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F" w:rsidRDefault="00B3269F" w:rsidP="00DE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№ избирательного участка</w:t>
            </w:r>
          </w:p>
        </w:tc>
      </w:tr>
      <w:tr w:rsidR="00B3269F" w:rsidTr="00DE4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9F" w:rsidRDefault="00B3269F" w:rsidP="00DE4F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F" w:rsidRPr="00C717C6" w:rsidRDefault="00562C8C" w:rsidP="00DE4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7C6">
              <w:rPr>
                <w:rFonts w:ascii="Times New Roman" w:hAnsi="Times New Roman" w:cs="Times New Roman"/>
                <w:sz w:val="28"/>
                <w:szCs w:val="28"/>
              </w:rPr>
              <w:t>Фархутдинова Светла</w:t>
            </w:r>
            <w:bookmarkStart w:id="0" w:name="_GoBack"/>
            <w:bookmarkEnd w:id="0"/>
            <w:r w:rsidRPr="00C717C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C717C6">
              <w:rPr>
                <w:rFonts w:ascii="Times New Roman" w:hAnsi="Times New Roman" w:cs="Times New Roman"/>
                <w:sz w:val="28"/>
                <w:szCs w:val="28"/>
              </w:rPr>
              <w:t>Менилбаевна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F" w:rsidRPr="00C717C6" w:rsidRDefault="00562C8C" w:rsidP="00DE4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7C6">
              <w:rPr>
                <w:rFonts w:ascii="Times New Roman" w:hAnsi="Times New Roman" w:cs="Times New Roman"/>
                <w:sz w:val="28"/>
                <w:szCs w:val="28"/>
              </w:rPr>
              <w:t xml:space="preserve">Партией СПРАВЕДЛИВАЯ РОССИЯ – ЗА ПРАВДУ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F" w:rsidRPr="00C717C6" w:rsidRDefault="00B3269F" w:rsidP="00DE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717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 w:rsidR="00562C8C" w:rsidRPr="00C717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47</w:t>
            </w:r>
          </w:p>
        </w:tc>
      </w:tr>
    </w:tbl>
    <w:p w:rsidR="00B3269F" w:rsidRDefault="00B3269F" w:rsidP="00B32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69F" w:rsidRDefault="00B3269F" w:rsidP="00B3269F"/>
    <w:p w:rsidR="00B3269F" w:rsidRDefault="00B3269F" w:rsidP="00B3269F"/>
    <w:p w:rsidR="00784CD7" w:rsidRDefault="00784CD7"/>
    <w:sectPr w:rsidR="0078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A4793"/>
    <w:multiLevelType w:val="hybridMultilevel"/>
    <w:tmpl w:val="DF30B1D0"/>
    <w:lvl w:ilvl="0" w:tplc="E982AF4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9F"/>
    <w:rsid w:val="00001C0F"/>
    <w:rsid w:val="00562C8C"/>
    <w:rsid w:val="00592D1B"/>
    <w:rsid w:val="00784CD7"/>
    <w:rsid w:val="00B3269F"/>
    <w:rsid w:val="00C717C6"/>
    <w:rsid w:val="00C7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3040"/>
  <w15:docId w15:val="{69713264-5F62-4416-A3F5-6939AA7F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02t009. Балтачевский район</cp:lastModifiedBy>
  <cp:revision>4</cp:revision>
  <cp:lastPrinted>2023-12-28T05:01:00Z</cp:lastPrinted>
  <dcterms:created xsi:type="dcterms:W3CDTF">2023-12-28T04:59:00Z</dcterms:created>
  <dcterms:modified xsi:type="dcterms:W3CDTF">2023-12-28T06:28:00Z</dcterms:modified>
</cp:coreProperties>
</file>