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8157C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57C" w:rsidRDefault="0008157C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57C" w:rsidRDefault="0008157C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157C" w:rsidRDefault="0008157C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8157C" w:rsidRDefault="0008157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157C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57C" w:rsidRDefault="0008157C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57C" w:rsidRDefault="0008157C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8157C" w:rsidTr="00E31865">
        <w:tc>
          <w:tcPr>
            <w:tcW w:w="9675" w:type="dxa"/>
            <w:gridSpan w:val="3"/>
          </w:tcPr>
          <w:p w:rsidR="0008157C" w:rsidRDefault="0008157C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157C" w:rsidRDefault="0008157C" w:rsidP="00081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157C" w:rsidRDefault="0008157C" w:rsidP="0008157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8157C" w:rsidRDefault="0008157C" w:rsidP="0008157C">
      <w:pPr>
        <w:rPr>
          <w:rFonts w:ascii="Times New Roman" w:hAnsi="Times New Roman" w:cs="Times New Roman"/>
          <w:b/>
          <w:sz w:val="24"/>
          <w:szCs w:val="24"/>
        </w:rPr>
      </w:pPr>
    </w:p>
    <w:p w:rsidR="0008157C" w:rsidRDefault="0008157C" w:rsidP="00081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Нурисламова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Назиповича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Старобалтачевский сельсовет муниципального района Балтачевский район Республики Башкортостан пятого созыва по многомандатному (шестимандатному)  избирательному округу №2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справедливость»</w:t>
      </w:r>
    </w:p>
    <w:p w:rsidR="0008157C" w:rsidRDefault="0008157C" w:rsidP="0008157C">
      <w:pPr>
        <w:spacing w:after="0"/>
        <w:jc w:val="center"/>
        <w:rPr>
          <w:rFonts w:ascii="Times New Roman" w:hAnsi="Times New Roman" w:cs="Times New Roman"/>
          <w:b/>
        </w:rPr>
      </w:pPr>
    </w:p>
    <w:p w:rsidR="0008157C" w:rsidRDefault="0008157C" w:rsidP="000815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F854DE"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 w:rsidRPr="00F854DE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F854DE">
        <w:rPr>
          <w:rFonts w:ascii="Times New Roman" w:hAnsi="Times New Roman" w:cs="Times New Roman"/>
          <w:sz w:val="28"/>
          <w:szCs w:val="28"/>
        </w:rPr>
        <w:t>Назиповича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 сельсовет муниципального района Балтачевский района Республики Башкортостана пятого </w:t>
      </w:r>
      <w:r w:rsidRPr="003B08AA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FC5">
        <w:rPr>
          <w:rFonts w:ascii="Times New Roman" w:hAnsi="Times New Roman" w:cs="Times New Roman"/>
          <w:sz w:val="28"/>
          <w:szCs w:val="28"/>
        </w:rPr>
        <w:t>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кандидатом, требованиям Кодекса Республики Башкортостан о выборах, в соответствии со статьями 40, 46.1, 4,7 48, 49,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08157C" w:rsidRDefault="0008157C" w:rsidP="0008157C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F854DE"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 w:rsidRPr="00F854DE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F854DE">
        <w:rPr>
          <w:rFonts w:ascii="Times New Roman" w:hAnsi="Times New Roman" w:cs="Times New Roman"/>
          <w:sz w:val="28"/>
          <w:szCs w:val="28"/>
        </w:rPr>
        <w:t>Назиповича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1981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профессиональное;  работающего и.о. директора МБУ «Благоустройство» СП Старобалтачевский сельсовет МР Балтачевский район РБ; проживающего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 Балтачевского района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 xml:space="preserve">Региональным  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D3D">
        <w:rPr>
          <w:rFonts w:ascii="Times New Roman" w:hAnsi="Times New Roman" w:cs="Times New Roman"/>
          <w:sz w:val="28"/>
          <w:szCs w:val="28"/>
        </w:rPr>
        <w:t>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партия пенсионеров за социальную справедливость»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кандидатом в депутаты Совета сельского поселения Кунтугушевский  сельсовет    муниципального района Балтачевский район Республики Башкортостан пятого созыва по многомандатному (шестимандатному)  избирательному округу № 2  (Дата и время регистрации «15» июля 2023 года в 10 час. 58 мин).</w:t>
      </w:r>
    </w:p>
    <w:p w:rsidR="0008157C" w:rsidRDefault="0008157C" w:rsidP="000815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157C" w:rsidRDefault="0008157C" w:rsidP="000815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F854DE">
        <w:rPr>
          <w:rFonts w:ascii="Times New Roman" w:hAnsi="Times New Roman" w:cs="Times New Roman"/>
          <w:sz w:val="28"/>
          <w:szCs w:val="28"/>
        </w:rPr>
        <w:t>Нурисламов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854DE">
        <w:rPr>
          <w:rFonts w:ascii="Times New Roman" w:hAnsi="Times New Roman" w:cs="Times New Roman"/>
          <w:sz w:val="28"/>
          <w:szCs w:val="28"/>
        </w:rPr>
        <w:t xml:space="preserve"> Рустам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DE">
        <w:rPr>
          <w:rFonts w:ascii="Times New Roman" w:hAnsi="Times New Roman" w:cs="Times New Roman"/>
          <w:sz w:val="28"/>
          <w:szCs w:val="28"/>
        </w:rPr>
        <w:t>Назипович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8157C" w:rsidRDefault="0008157C" w:rsidP="000815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08157C" w:rsidRDefault="0008157C" w:rsidP="0008157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7C" w:rsidRDefault="0008157C" w:rsidP="0008157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57C" w:rsidRDefault="0008157C" w:rsidP="0008157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8157C" w:rsidRDefault="0008157C" w:rsidP="0008157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57C" w:rsidRDefault="0008157C" w:rsidP="0008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8157C" w:rsidRPr="008F6902" w:rsidRDefault="0008157C" w:rsidP="000815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57C" w:rsidRPr="008F6902" w:rsidRDefault="0008157C" w:rsidP="000815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8157C"/>
    <w:sectPr w:rsidR="00000000" w:rsidSect="00130C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8157C"/>
    <w:rsid w:val="0008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2445</Characters>
  <Application>Microsoft Office Word</Application>
  <DocSecurity>0</DocSecurity>
  <Lines>20</Lines>
  <Paragraphs>5</Paragraphs>
  <ScaleCrop>false</ScaleCrop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2023-07-16T04:54:00Z</dcterms:created>
  <dcterms:modified xsi:type="dcterms:W3CDTF">2023-07-16T04:59:00Z</dcterms:modified>
</cp:coreProperties>
</file>